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B01" w:rsidRPr="008108FC" w:rsidRDefault="00904B01" w:rsidP="00904B01">
      <w:pPr>
        <w:pageBreakBefore/>
        <w:adjustRightInd w:val="0"/>
        <w:spacing w:line="590" w:lineRule="exact"/>
        <w:ind w:firstLine="0"/>
        <w:rPr>
          <w:rFonts w:eastAsia="黑体"/>
        </w:rPr>
      </w:pPr>
      <w:r w:rsidRPr="008108FC">
        <w:rPr>
          <w:rFonts w:eastAsia="黑体"/>
        </w:rPr>
        <w:t>附件</w:t>
      </w:r>
      <w:r w:rsidRPr="008108FC">
        <w:rPr>
          <w:rFonts w:eastAsia="黑体"/>
        </w:rPr>
        <w:t>2</w:t>
      </w:r>
    </w:p>
    <w:p w:rsidR="00904B01" w:rsidRPr="00B566F0" w:rsidRDefault="00904B01" w:rsidP="00904B01">
      <w:pPr>
        <w:spacing w:line="590" w:lineRule="exact"/>
        <w:ind w:firstLine="0"/>
        <w:rPr>
          <w:rFonts w:eastAsia="方正小标宋_GBK"/>
          <w:sz w:val="36"/>
          <w:szCs w:val="36"/>
        </w:rPr>
      </w:pPr>
    </w:p>
    <w:p w:rsidR="00904B01" w:rsidRDefault="00904B01" w:rsidP="00904B01">
      <w:pPr>
        <w:spacing w:line="590" w:lineRule="exact"/>
        <w:jc w:val="center"/>
        <w:rPr>
          <w:rFonts w:eastAsia="方正黑体_GBK"/>
          <w:sz w:val="36"/>
          <w:szCs w:val="36"/>
        </w:rPr>
      </w:pPr>
      <w:r w:rsidRPr="008F695D">
        <w:rPr>
          <w:rFonts w:eastAsia="方正黑体_GBK" w:hint="eastAsia"/>
          <w:sz w:val="36"/>
          <w:szCs w:val="36"/>
        </w:rPr>
        <w:t>重大科研基础设施和大型科研仪器开放共享</w:t>
      </w:r>
    </w:p>
    <w:p w:rsidR="00904B01" w:rsidRPr="008F695D" w:rsidRDefault="00904B01" w:rsidP="00904B01">
      <w:pPr>
        <w:spacing w:line="590" w:lineRule="exact"/>
        <w:jc w:val="center"/>
        <w:rPr>
          <w:rFonts w:eastAsia="方正黑体_GBK"/>
          <w:sz w:val="36"/>
          <w:szCs w:val="36"/>
        </w:rPr>
      </w:pPr>
      <w:r w:rsidRPr="008F695D">
        <w:rPr>
          <w:rFonts w:eastAsia="方正黑体_GBK" w:hint="eastAsia"/>
          <w:sz w:val="36"/>
          <w:szCs w:val="36"/>
        </w:rPr>
        <w:t>相关</w:t>
      </w:r>
      <w:r>
        <w:rPr>
          <w:rFonts w:eastAsia="方正黑体_GBK" w:hint="eastAsia"/>
          <w:sz w:val="36"/>
          <w:szCs w:val="36"/>
        </w:rPr>
        <w:t>管理</w:t>
      </w:r>
      <w:r w:rsidRPr="008F695D">
        <w:rPr>
          <w:rFonts w:eastAsia="方正黑体_GBK" w:hint="eastAsia"/>
          <w:sz w:val="36"/>
          <w:szCs w:val="36"/>
        </w:rPr>
        <w:t>制度</w:t>
      </w:r>
    </w:p>
    <w:p w:rsidR="00904B01" w:rsidRPr="00BC3870" w:rsidRDefault="00904B01" w:rsidP="00904B01">
      <w:pPr>
        <w:spacing w:line="300" w:lineRule="auto"/>
        <w:jc w:val="center"/>
        <w:rPr>
          <w:rFonts w:ascii="方正仿宋_GBK"/>
          <w:szCs w:val="32"/>
        </w:rPr>
      </w:pPr>
    </w:p>
    <w:p w:rsidR="00904B01" w:rsidRPr="008A0CE3" w:rsidRDefault="00904B01" w:rsidP="00904B01">
      <w:pPr>
        <w:pStyle w:val="a6"/>
        <w:numPr>
          <w:ilvl w:val="0"/>
          <w:numId w:val="2"/>
        </w:numPr>
        <w:spacing w:line="300" w:lineRule="auto"/>
        <w:ind w:firstLineChars="0"/>
        <w:jc w:val="left"/>
        <w:rPr>
          <w:b/>
          <w:szCs w:val="32"/>
        </w:rPr>
      </w:pPr>
      <w:r w:rsidRPr="008A0CE3">
        <w:rPr>
          <w:b/>
          <w:szCs w:val="32"/>
        </w:rPr>
        <w:t>科研设施与仪器开放共享制度</w:t>
      </w:r>
    </w:p>
    <w:p w:rsidR="00904B01" w:rsidRPr="00B566F0" w:rsidRDefault="00904B01" w:rsidP="00904B01">
      <w:pPr>
        <w:spacing w:line="300" w:lineRule="auto"/>
        <w:ind w:firstLine="0"/>
        <w:rPr>
          <w:sz w:val="28"/>
          <w:szCs w:val="28"/>
        </w:rPr>
      </w:pPr>
      <w:r w:rsidRPr="00B566F0">
        <w:rPr>
          <w:rFonts w:hint="eastAsia"/>
          <w:sz w:val="28"/>
          <w:szCs w:val="28"/>
        </w:rPr>
        <w:t>1</w:t>
      </w:r>
      <w:r w:rsidRPr="00B566F0">
        <w:rPr>
          <w:rFonts w:hint="eastAsia"/>
          <w:sz w:val="28"/>
          <w:szCs w:val="28"/>
        </w:rPr>
        <w:t>、《中国药科大学关于成立大型仪器设备开放共享管理领导小组的通知》（药大产【</w:t>
      </w:r>
      <w:r w:rsidRPr="00B566F0">
        <w:rPr>
          <w:rFonts w:hint="eastAsia"/>
          <w:sz w:val="28"/>
          <w:szCs w:val="28"/>
        </w:rPr>
        <w:t>2016</w:t>
      </w:r>
      <w:r w:rsidRPr="00B566F0">
        <w:rPr>
          <w:rFonts w:hint="eastAsia"/>
          <w:sz w:val="28"/>
          <w:szCs w:val="28"/>
        </w:rPr>
        <w:t>】</w:t>
      </w:r>
      <w:r w:rsidRPr="00B566F0">
        <w:rPr>
          <w:rFonts w:hint="eastAsia"/>
          <w:sz w:val="28"/>
          <w:szCs w:val="28"/>
        </w:rPr>
        <w:t>260</w:t>
      </w:r>
      <w:r w:rsidRPr="00B566F0">
        <w:rPr>
          <w:rFonts w:hint="eastAsia"/>
          <w:sz w:val="28"/>
          <w:szCs w:val="28"/>
        </w:rPr>
        <w:t>号）</w:t>
      </w:r>
    </w:p>
    <w:p w:rsidR="00904B01" w:rsidRPr="00B566F0" w:rsidRDefault="00904B01" w:rsidP="00904B01">
      <w:pPr>
        <w:spacing w:line="300" w:lineRule="auto"/>
        <w:ind w:firstLine="0"/>
        <w:rPr>
          <w:sz w:val="28"/>
          <w:szCs w:val="28"/>
        </w:rPr>
      </w:pPr>
      <w:r w:rsidRPr="00B566F0">
        <w:rPr>
          <w:rFonts w:hint="eastAsia"/>
          <w:sz w:val="28"/>
          <w:szCs w:val="28"/>
        </w:rPr>
        <w:t>2</w:t>
      </w:r>
      <w:r w:rsidRPr="00B566F0">
        <w:rPr>
          <w:rFonts w:hint="eastAsia"/>
          <w:sz w:val="28"/>
          <w:szCs w:val="28"/>
        </w:rPr>
        <w:t>、《中国药科大学大型仪器设备开放共享管理办法（试行）》（药大产【</w:t>
      </w:r>
      <w:r w:rsidRPr="00B566F0">
        <w:rPr>
          <w:rFonts w:hint="eastAsia"/>
          <w:sz w:val="28"/>
          <w:szCs w:val="28"/>
        </w:rPr>
        <w:t>2016</w:t>
      </w:r>
      <w:r w:rsidRPr="00B566F0">
        <w:rPr>
          <w:rFonts w:hint="eastAsia"/>
          <w:sz w:val="28"/>
          <w:szCs w:val="28"/>
        </w:rPr>
        <w:t>】</w:t>
      </w:r>
      <w:r w:rsidRPr="00B566F0">
        <w:rPr>
          <w:rFonts w:hint="eastAsia"/>
          <w:sz w:val="28"/>
          <w:szCs w:val="28"/>
        </w:rPr>
        <w:t>327</w:t>
      </w:r>
      <w:r w:rsidRPr="00B566F0">
        <w:rPr>
          <w:rFonts w:hint="eastAsia"/>
          <w:sz w:val="28"/>
          <w:szCs w:val="28"/>
        </w:rPr>
        <w:t>号）</w:t>
      </w:r>
    </w:p>
    <w:p w:rsidR="00904B01" w:rsidRPr="00B566F0" w:rsidRDefault="00904B01" w:rsidP="00904B01">
      <w:pPr>
        <w:spacing w:line="300" w:lineRule="auto"/>
        <w:ind w:firstLine="0"/>
        <w:rPr>
          <w:sz w:val="28"/>
          <w:szCs w:val="28"/>
        </w:rPr>
      </w:pPr>
      <w:r w:rsidRPr="00B566F0">
        <w:rPr>
          <w:rFonts w:hint="eastAsia"/>
          <w:sz w:val="28"/>
          <w:szCs w:val="28"/>
        </w:rPr>
        <w:t>3</w:t>
      </w:r>
      <w:r w:rsidRPr="00B566F0">
        <w:rPr>
          <w:rFonts w:hint="eastAsia"/>
          <w:sz w:val="28"/>
          <w:szCs w:val="28"/>
        </w:rPr>
        <w:t>、《中国药科大学大型仪器设备开放共享平台管理办法（试行）》（药大产【</w:t>
      </w:r>
      <w:r w:rsidRPr="00B566F0">
        <w:rPr>
          <w:rFonts w:hint="eastAsia"/>
          <w:sz w:val="28"/>
          <w:szCs w:val="28"/>
        </w:rPr>
        <w:t>2016</w:t>
      </w:r>
      <w:r w:rsidRPr="00B566F0">
        <w:rPr>
          <w:rFonts w:hint="eastAsia"/>
          <w:sz w:val="28"/>
          <w:szCs w:val="28"/>
        </w:rPr>
        <w:t>】</w:t>
      </w:r>
      <w:r w:rsidRPr="00B566F0">
        <w:rPr>
          <w:rFonts w:hint="eastAsia"/>
          <w:sz w:val="28"/>
          <w:szCs w:val="28"/>
        </w:rPr>
        <w:t>5</w:t>
      </w:r>
      <w:r w:rsidRPr="00B566F0">
        <w:rPr>
          <w:rFonts w:hint="eastAsia"/>
          <w:sz w:val="28"/>
          <w:szCs w:val="28"/>
        </w:rPr>
        <w:t>号）</w:t>
      </w:r>
    </w:p>
    <w:p w:rsidR="00904B01" w:rsidRPr="00B566F0" w:rsidRDefault="00904B01" w:rsidP="00904B01">
      <w:pPr>
        <w:spacing w:line="300" w:lineRule="auto"/>
        <w:ind w:firstLine="0"/>
        <w:rPr>
          <w:sz w:val="28"/>
          <w:szCs w:val="28"/>
        </w:rPr>
      </w:pPr>
      <w:r w:rsidRPr="00B566F0">
        <w:rPr>
          <w:rFonts w:hint="eastAsia"/>
          <w:sz w:val="28"/>
          <w:szCs w:val="28"/>
        </w:rPr>
        <w:t>4</w:t>
      </w:r>
      <w:r w:rsidRPr="00B566F0">
        <w:rPr>
          <w:rFonts w:hint="eastAsia"/>
          <w:sz w:val="28"/>
          <w:szCs w:val="28"/>
        </w:rPr>
        <w:t>、《中国药科大学大型仪器设备有偿使用收费标准和分配办法（试行）》（药大产【</w:t>
      </w:r>
      <w:r w:rsidRPr="00B566F0">
        <w:rPr>
          <w:rFonts w:hint="eastAsia"/>
          <w:sz w:val="28"/>
          <w:szCs w:val="28"/>
        </w:rPr>
        <w:t>2016</w:t>
      </w:r>
      <w:r w:rsidRPr="00B566F0">
        <w:rPr>
          <w:rFonts w:hint="eastAsia"/>
          <w:sz w:val="28"/>
          <w:szCs w:val="28"/>
        </w:rPr>
        <w:t>】</w:t>
      </w:r>
      <w:r w:rsidRPr="00B566F0">
        <w:rPr>
          <w:rFonts w:hint="eastAsia"/>
          <w:sz w:val="28"/>
          <w:szCs w:val="28"/>
        </w:rPr>
        <w:t>6</w:t>
      </w:r>
      <w:r w:rsidRPr="00B566F0">
        <w:rPr>
          <w:rFonts w:hint="eastAsia"/>
          <w:sz w:val="28"/>
          <w:szCs w:val="28"/>
        </w:rPr>
        <w:t>号）</w:t>
      </w:r>
    </w:p>
    <w:p w:rsidR="00904B01" w:rsidRPr="00B566F0" w:rsidRDefault="00904B01" w:rsidP="00904B01">
      <w:pPr>
        <w:spacing w:line="300" w:lineRule="auto"/>
        <w:ind w:firstLine="0"/>
        <w:rPr>
          <w:sz w:val="28"/>
          <w:szCs w:val="28"/>
        </w:rPr>
      </w:pPr>
      <w:r w:rsidRPr="00B566F0">
        <w:rPr>
          <w:rFonts w:hint="eastAsia"/>
          <w:sz w:val="28"/>
          <w:szCs w:val="28"/>
        </w:rPr>
        <w:t>5</w:t>
      </w:r>
      <w:r w:rsidRPr="00B566F0">
        <w:rPr>
          <w:rFonts w:hint="eastAsia"/>
          <w:sz w:val="28"/>
          <w:szCs w:val="28"/>
        </w:rPr>
        <w:t>、《中国药科大学大型仪器设备年度效益考核办法（试行）》（药大产【</w:t>
      </w:r>
      <w:r w:rsidRPr="00B566F0">
        <w:rPr>
          <w:rFonts w:hint="eastAsia"/>
          <w:sz w:val="28"/>
          <w:szCs w:val="28"/>
        </w:rPr>
        <w:t>2016</w:t>
      </w:r>
      <w:r w:rsidRPr="00B566F0">
        <w:rPr>
          <w:rFonts w:hint="eastAsia"/>
          <w:sz w:val="28"/>
          <w:szCs w:val="28"/>
        </w:rPr>
        <w:t>】</w:t>
      </w:r>
      <w:r w:rsidRPr="00B566F0">
        <w:rPr>
          <w:rFonts w:hint="eastAsia"/>
          <w:sz w:val="28"/>
          <w:szCs w:val="28"/>
        </w:rPr>
        <w:t>7</w:t>
      </w:r>
      <w:r w:rsidRPr="00B566F0">
        <w:rPr>
          <w:rFonts w:hint="eastAsia"/>
          <w:sz w:val="28"/>
          <w:szCs w:val="28"/>
        </w:rPr>
        <w:t>号）</w:t>
      </w:r>
    </w:p>
    <w:p w:rsidR="00904B01" w:rsidRPr="008A0CE3" w:rsidRDefault="00904B01" w:rsidP="00904B01">
      <w:pPr>
        <w:spacing w:line="300" w:lineRule="auto"/>
        <w:ind w:firstLine="0"/>
        <w:rPr>
          <w:b/>
          <w:szCs w:val="32"/>
        </w:rPr>
      </w:pPr>
      <w:r w:rsidRPr="008A0CE3">
        <w:rPr>
          <w:rFonts w:hint="eastAsia"/>
          <w:b/>
          <w:szCs w:val="32"/>
        </w:rPr>
        <w:t>二</w:t>
      </w:r>
      <w:r w:rsidRPr="008A0CE3">
        <w:rPr>
          <w:b/>
          <w:szCs w:val="32"/>
        </w:rPr>
        <w:t>、科研设施与仪器收费标准</w:t>
      </w:r>
    </w:p>
    <w:p w:rsidR="00904B01" w:rsidRPr="00993BC7" w:rsidRDefault="00904B01" w:rsidP="002E47DB">
      <w:pPr>
        <w:spacing w:afterLines="100"/>
        <w:ind w:firstLine="0"/>
        <w:rPr>
          <w:b/>
          <w:sz w:val="28"/>
          <w:szCs w:val="28"/>
        </w:rPr>
      </w:pPr>
      <w:r>
        <w:rPr>
          <w:rFonts w:hint="eastAsia"/>
          <w:sz w:val="28"/>
          <w:szCs w:val="28"/>
        </w:rPr>
        <w:t>1</w:t>
      </w:r>
      <w:r>
        <w:rPr>
          <w:rFonts w:hint="eastAsia"/>
          <w:sz w:val="28"/>
          <w:szCs w:val="28"/>
        </w:rPr>
        <w:t>、</w:t>
      </w:r>
      <w:r w:rsidRPr="00993BC7">
        <w:rPr>
          <w:rFonts w:hint="eastAsia"/>
          <w:b/>
          <w:sz w:val="28"/>
          <w:szCs w:val="28"/>
        </w:rPr>
        <w:t>天然药物活性组分与药效国家重点实验室公共平台测试收费标准</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2939"/>
        <w:gridCol w:w="2126"/>
        <w:gridCol w:w="1843"/>
        <w:gridCol w:w="1797"/>
      </w:tblGrid>
      <w:tr w:rsidR="00904B01" w:rsidRPr="001E0D2B" w:rsidTr="005F61D9">
        <w:trPr>
          <w:trHeight w:val="291"/>
        </w:trPr>
        <w:tc>
          <w:tcPr>
            <w:tcW w:w="713" w:type="dxa"/>
            <w:vMerge w:val="restart"/>
            <w:shd w:val="clear" w:color="auto" w:fill="auto"/>
            <w:vAlign w:val="center"/>
          </w:tcPr>
          <w:p w:rsidR="00904B01" w:rsidRPr="00B43174" w:rsidRDefault="00904B01" w:rsidP="005F61D9">
            <w:pPr>
              <w:widowControl/>
              <w:spacing w:line="400" w:lineRule="exact"/>
              <w:ind w:firstLine="0"/>
              <w:jc w:val="center"/>
              <w:rPr>
                <w:rFonts w:ascii="宋体" w:eastAsia="宋体" w:hAnsi="宋体" w:cs="宋体"/>
                <w:b/>
                <w:snapToGrid/>
                <w:color w:val="333333"/>
                <w:sz w:val="20"/>
              </w:rPr>
            </w:pPr>
            <w:r w:rsidRPr="00B43174">
              <w:rPr>
                <w:rFonts w:ascii="宋体" w:eastAsia="宋体" w:hAnsi="宋体" w:cs="宋体" w:hint="eastAsia"/>
                <w:b/>
                <w:snapToGrid/>
                <w:color w:val="333333"/>
                <w:sz w:val="20"/>
              </w:rPr>
              <w:t>设备编号</w:t>
            </w:r>
          </w:p>
        </w:tc>
        <w:tc>
          <w:tcPr>
            <w:tcW w:w="2939" w:type="dxa"/>
            <w:vMerge w:val="restart"/>
            <w:shd w:val="clear" w:color="auto" w:fill="auto"/>
            <w:vAlign w:val="center"/>
          </w:tcPr>
          <w:p w:rsidR="00904B01" w:rsidRPr="00B43174" w:rsidRDefault="00904B01" w:rsidP="005F61D9">
            <w:pPr>
              <w:widowControl/>
              <w:spacing w:line="400" w:lineRule="exact"/>
              <w:jc w:val="left"/>
              <w:rPr>
                <w:rFonts w:ascii="宋体" w:eastAsia="宋体" w:hAnsi="宋体" w:cs="宋体"/>
                <w:b/>
                <w:snapToGrid/>
                <w:color w:val="333333"/>
                <w:sz w:val="20"/>
              </w:rPr>
            </w:pPr>
            <w:r w:rsidRPr="00B43174">
              <w:rPr>
                <w:rFonts w:ascii="宋体" w:eastAsia="宋体" w:hAnsi="宋体" w:cs="宋体" w:hint="eastAsia"/>
                <w:b/>
                <w:snapToGrid/>
                <w:color w:val="333333"/>
                <w:sz w:val="20"/>
              </w:rPr>
              <w:t>设备名称</w:t>
            </w:r>
          </w:p>
        </w:tc>
        <w:tc>
          <w:tcPr>
            <w:tcW w:w="2126" w:type="dxa"/>
            <w:vMerge w:val="restart"/>
            <w:shd w:val="clear" w:color="auto" w:fill="auto"/>
            <w:vAlign w:val="center"/>
          </w:tcPr>
          <w:p w:rsidR="00904B01" w:rsidRPr="00B43174" w:rsidRDefault="00904B01" w:rsidP="005F61D9">
            <w:pPr>
              <w:widowControl/>
              <w:spacing w:line="400" w:lineRule="exact"/>
              <w:jc w:val="left"/>
              <w:rPr>
                <w:rFonts w:ascii="宋体" w:eastAsia="宋体" w:hAnsi="宋体" w:cs="宋体"/>
                <w:b/>
                <w:snapToGrid/>
                <w:color w:val="333333"/>
                <w:sz w:val="20"/>
              </w:rPr>
            </w:pPr>
            <w:r w:rsidRPr="00B43174">
              <w:rPr>
                <w:rFonts w:ascii="宋体" w:eastAsia="宋体" w:hAnsi="宋体" w:cs="宋体" w:hint="eastAsia"/>
                <w:b/>
                <w:snapToGrid/>
                <w:color w:val="333333"/>
                <w:sz w:val="20"/>
              </w:rPr>
              <w:t>测试条件</w:t>
            </w:r>
          </w:p>
        </w:tc>
        <w:tc>
          <w:tcPr>
            <w:tcW w:w="3640" w:type="dxa"/>
            <w:gridSpan w:val="2"/>
            <w:shd w:val="clear" w:color="auto" w:fill="auto"/>
            <w:vAlign w:val="center"/>
          </w:tcPr>
          <w:p w:rsidR="00904B01" w:rsidRPr="00B43174" w:rsidRDefault="00904B01" w:rsidP="005F61D9">
            <w:pPr>
              <w:widowControl/>
              <w:spacing w:line="400" w:lineRule="exact"/>
              <w:jc w:val="left"/>
              <w:rPr>
                <w:rFonts w:ascii="宋体" w:eastAsia="宋体" w:hAnsi="宋体" w:cs="宋体"/>
                <w:b/>
                <w:snapToGrid/>
                <w:color w:val="333333"/>
                <w:sz w:val="20"/>
              </w:rPr>
            </w:pPr>
            <w:r w:rsidRPr="00B43174">
              <w:rPr>
                <w:rFonts w:ascii="宋体" w:eastAsia="宋体" w:hAnsi="宋体" w:cs="宋体" w:hint="eastAsia"/>
                <w:b/>
                <w:snapToGrid/>
                <w:color w:val="333333"/>
                <w:sz w:val="20"/>
              </w:rPr>
              <w:t>收费标准</w:t>
            </w:r>
          </w:p>
        </w:tc>
      </w:tr>
      <w:tr w:rsidR="00904B01" w:rsidRPr="001E0D2B" w:rsidTr="005F61D9">
        <w:trPr>
          <w:trHeight w:val="290"/>
        </w:trPr>
        <w:tc>
          <w:tcPr>
            <w:tcW w:w="713" w:type="dxa"/>
            <w:vMerge/>
            <w:shd w:val="clear" w:color="auto" w:fill="auto"/>
            <w:vAlign w:val="center"/>
          </w:tcPr>
          <w:p w:rsidR="00904B01" w:rsidRPr="00B43174" w:rsidRDefault="00904B01" w:rsidP="005F61D9">
            <w:pPr>
              <w:widowControl/>
              <w:spacing w:line="400" w:lineRule="exact"/>
              <w:jc w:val="center"/>
              <w:rPr>
                <w:rFonts w:ascii="宋体" w:eastAsia="宋体" w:hAnsi="宋体" w:cs="宋体"/>
                <w:b/>
                <w:snapToGrid/>
                <w:color w:val="333333"/>
                <w:sz w:val="20"/>
              </w:rPr>
            </w:pPr>
          </w:p>
        </w:tc>
        <w:tc>
          <w:tcPr>
            <w:tcW w:w="2939" w:type="dxa"/>
            <w:vMerge/>
            <w:shd w:val="clear" w:color="auto" w:fill="auto"/>
            <w:vAlign w:val="center"/>
          </w:tcPr>
          <w:p w:rsidR="00904B01" w:rsidRPr="00B43174" w:rsidRDefault="00904B01" w:rsidP="005F61D9">
            <w:pPr>
              <w:widowControl/>
              <w:spacing w:line="400" w:lineRule="exact"/>
              <w:jc w:val="left"/>
              <w:rPr>
                <w:rFonts w:ascii="宋体" w:eastAsia="宋体" w:hAnsi="宋体" w:cs="宋体"/>
                <w:b/>
                <w:snapToGrid/>
                <w:color w:val="333333"/>
                <w:sz w:val="20"/>
              </w:rPr>
            </w:pPr>
          </w:p>
        </w:tc>
        <w:tc>
          <w:tcPr>
            <w:tcW w:w="2126" w:type="dxa"/>
            <w:vMerge/>
            <w:shd w:val="clear" w:color="auto" w:fill="auto"/>
            <w:vAlign w:val="center"/>
          </w:tcPr>
          <w:p w:rsidR="00904B01" w:rsidRPr="00B43174" w:rsidRDefault="00904B01" w:rsidP="005F61D9">
            <w:pPr>
              <w:widowControl/>
              <w:spacing w:line="400" w:lineRule="exact"/>
              <w:jc w:val="left"/>
              <w:rPr>
                <w:rFonts w:ascii="宋体" w:eastAsia="宋体" w:hAnsi="宋体" w:cs="宋体"/>
                <w:b/>
                <w:snapToGrid/>
                <w:color w:val="333333"/>
                <w:sz w:val="20"/>
              </w:rPr>
            </w:pPr>
          </w:p>
        </w:tc>
        <w:tc>
          <w:tcPr>
            <w:tcW w:w="1843" w:type="dxa"/>
            <w:shd w:val="clear" w:color="auto" w:fill="F2F2F2"/>
            <w:vAlign w:val="center"/>
          </w:tcPr>
          <w:p w:rsidR="00904B01" w:rsidRPr="00B43174" w:rsidRDefault="00904B01" w:rsidP="005F61D9">
            <w:pPr>
              <w:widowControl/>
              <w:spacing w:line="400" w:lineRule="exact"/>
              <w:jc w:val="left"/>
              <w:rPr>
                <w:rFonts w:ascii="宋体" w:eastAsia="宋体" w:hAnsi="宋体" w:cs="宋体"/>
                <w:b/>
                <w:snapToGrid/>
                <w:color w:val="333333"/>
                <w:sz w:val="20"/>
              </w:rPr>
            </w:pPr>
            <w:r w:rsidRPr="00B43174">
              <w:rPr>
                <w:rFonts w:ascii="宋体" w:eastAsia="宋体" w:hAnsi="宋体" w:cs="宋体" w:hint="eastAsia"/>
                <w:b/>
                <w:snapToGrid/>
                <w:color w:val="333333"/>
                <w:sz w:val="20"/>
              </w:rPr>
              <w:t>校内</w:t>
            </w:r>
          </w:p>
        </w:tc>
        <w:tc>
          <w:tcPr>
            <w:tcW w:w="1797" w:type="dxa"/>
            <w:shd w:val="clear" w:color="auto" w:fill="auto"/>
            <w:vAlign w:val="center"/>
          </w:tcPr>
          <w:p w:rsidR="00904B01" w:rsidRPr="00B43174" w:rsidRDefault="00904B01" w:rsidP="005F61D9">
            <w:pPr>
              <w:widowControl/>
              <w:spacing w:line="400" w:lineRule="exact"/>
              <w:jc w:val="left"/>
              <w:rPr>
                <w:rFonts w:ascii="宋体" w:eastAsia="宋体" w:hAnsi="宋体" w:cs="宋体"/>
                <w:b/>
                <w:snapToGrid/>
                <w:color w:val="333333"/>
                <w:sz w:val="20"/>
              </w:rPr>
            </w:pPr>
            <w:r w:rsidRPr="00B43174">
              <w:rPr>
                <w:rFonts w:ascii="宋体" w:eastAsia="宋体" w:hAnsi="宋体" w:cs="宋体" w:hint="eastAsia"/>
                <w:b/>
                <w:snapToGrid/>
                <w:color w:val="333333"/>
                <w:sz w:val="20"/>
              </w:rPr>
              <w:t>校外</w:t>
            </w:r>
          </w:p>
        </w:tc>
      </w:tr>
      <w:tr w:rsidR="00904B01" w:rsidRPr="001E0D2B" w:rsidTr="005F61D9">
        <w:trPr>
          <w:trHeight w:val="290"/>
        </w:trPr>
        <w:tc>
          <w:tcPr>
            <w:tcW w:w="713" w:type="dxa"/>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1</w:t>
            </w:r>
          </w:p>
        </w:tc>
        <w:tc>
          <w:tcPr>
            <w:tcW w:w="2939"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小型台式冷冻离心机</w:t>
            </w:r>
            <w:r w:rsidRPr="00A872B1">
              <w:rPr>
                <w:rFonts w:ascii="宋体" w:eastAsia="宋体" w:hAnsi="宋体" w:cs="宋体"/>
                <w:snapToGrid/>
                <w:color w:val="333333"/>
                <w:sz w:val="20"/>
              </w:rPr>
              <w:t>5430R</w:t>
            </w:r>
          </w:p>
        </w:tc>
        <w:tc>
          <w:tcPr>
            <w:tcW w:w="2126"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不提供</w:t>
            </w:r>
            <w:r w:rsidRPr="00A872B1">
              <w:rPr>
                <w:rFonts w:ascii="宋体" w:eastAsia="宋体" w:hAnsi="宋体" w:cs="宋体"/>
                <w:snapToGrid/>
                <w:color w:val="333333"/>
                <w:sz w:val="20"/>
              </w:rPr>
              <w:t>离心管等耗材</w:t>
            </w:r>
          </w:p>
        </w:tc>
        <w:tc>
          <w:tcPr>
            <w:tcW w:w="1843" w:type="dxa"/>
            <w:shd w:val="clear" w:color="auto" w:fill="F2F2F2"/>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3元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c>
          <w:tcPr>
            <w:tcW w:w="1797"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snapToGrid/>
                <w:color w:val="333333"/>
                <w:sz w:val="20"/>
              </w:rPr>
              <w:t>10</w:t>
            </w:r>
            <w:r w:rsidRPr="00A872B1">
              <w:rPr>
                <w:rFonts w:ascii="宋体" w:eastAsia="宋体" w:hAnsi="宋体" w:cs="宋体" w:hint="eastAsia"/>
                <w:snapToGrid/>
                <w:color w:val="333333"/>
                <w:sz w:val="20"/>
              </w:rPr>
              <w:t>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r>
      <w:tr w:rsidR="00904B01" w:rsidRPr="001E0D2B" w:rsidTr="005F61D9">
        <w:trPr>
          <w:trHeight w:val="290"/>
        </w:trPr>
        <w:tc>
          <w:tcPr>
            <w:tcW w:w="713" w:type="dxa"/>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2</w:t>
            </w:r>
          </w:p>
        </w:tc>
        <w:tc>
          <w:tcPr>
            <w:tcW w:w="2939"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大型台式冷冻离心机</w:t>
            </w:r>
            <w:r w:rsidRPr="00A872B1">
              <w:rPr>
                <w:rFonts w:ascii="宋体" w:eastAsia="宋体" w:hAnsi="宋体" w:cs="宋体"/>
                <w:snapToGrid/>
                <w:color w:val="333333"/>
                <w:sz w:val="20"/>
              </w:rPr>
              <w:t>5810R</w:t>
            </w:r>
          </w:p>
        </w:tc>
        <w:tc>
          <w:tcPr>
            <w:tcW w:w="2126"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不提供</w:t>
            </w:r>
            <w:r w:rsidRPr="00A872B1">
              <w:rPr>
                <w:rFonts w:ascii="宋体" w:eastAsia="宋体" w:hAnsi="宋体" w:cs="宋体"/>
                <w:snapToGrid/>
                <w:color w:val="333333"/>
                <w:sz w:val="20"/>
              </w:rPr>
              <w:t>离心管等耗材</w:t>
            </w:r>
          </w:p>
        </w:tc>
        <w:tc>
          <w:tcPr>
            <w:tcW w:w="1843" w:type="dxa"/>
            <w:shd w:val="clear" w:color="auto" w:fill="F2F2F2"/>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3元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c>
          <w:tcPr>
            <w:tcW w:w="1797"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snapToGrid/>
                <w:color w:val="333333"/>
                <w:sz w:val="20"/>
              </w:rPr>
              <w:t>10</w:t>
            </w:r>
            <w:r w:rsidRPr="00A872B1">
              <w:rPr>
                <w:rFonts w:ascii="宋体" w:eastAsia="宋体" w:hAnsi="宋体" w:cs="宋体" w:hint="eastAsia"/>
                <w:snapToGrid/>
                <w:color w:val="333333"/>
                <w:sz w:val="20"/>
              </w:rPr>
              <w:t>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r>
      <w:tr w:rsidR="00904B01" w:rsidRPr="001E0D2B" w:rsidTr="005F61D9">
        <w:trPr>
          <w:trHeight w:val="416"/>
        </w:trPr>
        <w:tc>
          <w:tcPr>
            <w:tcW w:w="713" w:type="dxa"/>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3</w:t>
            </w:r>
          </w:p>
        </w:tc>
        <w:tc>
          <w:tcPr>
            <w:tcW w:w="2939"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溶剂蒸发工作站</w:t>
            </w:r>
            <w:r w:rsidRPr="00A872B1">
              <w:rPr>
                <w:rFonts w:ascii="宋体" w:eastAsia="宋体" w:hAnsi="宋体" w:cs="宋体"/>
                <w:snapToGrid/>
                <w:color w:val="333333"/>
                <w:sz w:val="20"/>
              </w:rPr>
              <w:t xml:space="preserve"> EZ-2</w:t>
            </w:r>
          </w:p>
        </w:tc>
        <w:tc>
          <w:tcPr>
            <w:tcW w:w="2126"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不提供</w:t>
            </w:r>
            <w:r w:rsidRPr="00A872B1">
              <w:rPr>
                <w:rFonts w:ascii="宋体" w:eastAsia="宋体" w:hAnsi="宋体" w:cs="宋体"/>
                <w:snapToGrid/>
                <w:color w:val="333333"/>
                <w:sz w:val="20"/>
              </w:rPr>
              <w:t>离心管等耗材</w:t>
            </w:r>
          </w:p>
        </w:tc>
        <w:tc>
          <w:tcPr>
            <w:tcW w:w="1843" w:type="dxa"/>
            <w:shd w:val="clear" w:color="auto" w:fill="F2F2F2"/>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1</w:t>
            </w:r>
            <w:r w:rsidRPr="00A872B1">
              <w:rPr>
                <w:rFonts w:ascii="宋体" w:eastAsia="宋体" w:hAnsi="宋体" w:cs="宋体"/>
                <w:snapToGrid/>
                <w:color w:val="333333"/>
                <w:sz w:val="20"/>
              </w:rPr>
              <w:t>0</w:t>
            </w:r>
            <w:r w:rsidRPr="00A872B1">
              <w:rPr>
                <w:rFonts w:ascii="宋体" w:eastAsia="宋体" w:hAnsi="宋体" w:cs="宋体" w:hint="eastAsia"/>
                <w:snapToGrid/>
                <w:color w:val="333333"/>
                <w:sz w:val="20"/>
              </w:rPr>
              <w:t>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次</w:t>
            </w:r>
          </w:p>
        </w:tc>
        <w:tc>
          <w:tcPr>
            <w:tcW w:w="1797"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snapToGrid/>
                <w:color w:val="333333"/>
                <w:sz w:val="20"/>
              </w:rPr>
              <w:t>30</w:t>
            </w:r>
            <w:r w:rsidRPr="00A872B1">
              <w:rPr>
                <w:rFonts w:ascii="宋体" w:eastAsia="宋体" w:hAnsi="宋体" w:cs="宋体" w:hint="eastAsia"/>
                <w:snapToGrid/>
                <w:color w:val="333333"/>
                <w:sz w:val="20"/>
              </w:rPr>
              <w:t>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次</w:t>
            </w:r>
          </w:p>
        </w:tc>
      </w:tr>
      <w:tr w:rsidR="00904B01" w:rsidRPr="001E0D2B" w:rsidTr="005F61D9">
        <w:trPr>
          <w:trHeight w:val="560"/>
        </w:trPr>
        <w:tc>
          <w:tcPr>
            <w:tcW w:w="713" w:type="dxa"/>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4</w:t>
            </w:r>
          </w:p>
        </w:tc>
        <w:tc>
          <w:tcPr>
            <w:tcW w:w="2939"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细胞培养</w:t>
            </w:r>
          </w:p>
        </w:tc>
        <w:tc>
          <w:tcPr>
            <w:tcW w:w="2126"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不提供</w:t>
            </w:r>
            <w:r w:rsidRPr="00A872B1">
              <w:rPr>
                <w:rFonts w:ascii="宋体" w:eastAsia="宋体" w:hAnsi="宋体" w:cs="宋体"/>
                <w:snapToGrid/>
                <w:color w:val="333333"/>
                <w:sz w:val="20"/>
              </w:rPr>
              <w:t>离心管等耗材</w:t>
            </w:r>
          </w:p>
        </w:tc>
        <w:tc>
          <w:tcPr>
            <w:tcW w:w="1843" w:type="dxa"/>
            <w:shd w:val="clear" w:color="auto" w:fill="F2F2F2"/>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20元/天</w:t>
            </w:r>
          </w:p>
        </w:tc>
        <w:tc>
          <w:tcPr>
            <w:tcW w:w="1797"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60元/天</w:t>
            </w:r>
          </w:p>
        </w:tc>
      </w:tr>
      <w:tr w:rsidR="00904B01" w:rsidRPr="001E0D2B" w:rsidTr="005F61D9">
        <w:trPr>
          <w:trHeight w:val="555"/>
        </w:trPr>
        <w:tc>
          <w:tcPr>
            <w:tcW w:w="713" w:type="dxa"/>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lastRenderedPageBreak/>
              <w:t>5</w:t>
            </w:r>
          </w:p>
        </w:tc>
        <w:tc>
          <w:tcPr>
            <w:tcW w:w="2939"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分子间相互作用仪</w:t>
            </w:r>
          </w:p>
        </w:tc>
        <w:tc>
          <w:tcPr>
            <w:tcW w:w="2126"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不提供荧光染料</w:t>
            </w:r>
            <w:r w:rsidRPr="00A872B1">
              <w:rPr>
                <w:rFonts w:ascii="宋体" w:eastAsia="宋体" w:hAnsi="宋体" w:cs="宋体"/>
                <w:snapToGrid/>
                <w:color w:val="333333"/>
                <w:sz w:val="20"/>
              </w:rPr>
              <w:t>等</w:t>
            </w:r>
            <w:r w:rsidRPr="00A872B1">
              <w:rPr>
                <w:rFonts w:ascii="宋体" w:eastAsia="宋体" w:hAnsi="宋体" w:cs="宋体" w:hint="eastAsia"/>
                <w:snapToGrid/>
                <w:color w:val="333333"/>
                <w:sz w:val="20"/>
              </w:rPr>
              <w:t>试剂耗材</w:t>
            </w:r>
          </w:p>
        </w:tc>
        <w:tc>
          <w:tcPr>
            <w:tcW w:w="1843" w:type="dxa"/>
            <w:shd w:val="clear" w:color="auto" w:fill="F2F2F2"/>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10元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c>
          <w:tcPr>
            <w:tcW w:w="1797"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35元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r>
      <w:tr w:rsidR="00904B01" w:rsidRPr="001E0D2B" w:rsidTr="005F61D9">
        <w:trPr>
          <w:trHeight w:val="557"/>
        </w:trPr>
        <w:tc>
          <w:tcPr>
            <w:tcW w:w="713" w:type="dxa"/>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6</w:t>
            </w:r>
          </w:p>
        </w:tc>
        <w:tc>
          <w:tcPr>
            <w:tcW w:w="2939"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多功能酶标仪</w:t>
            </w:r>
            <w:r w:rsidRPr="00A872B1">
              <w:rPr>
                <w:rFonts w:ascii="宋体" w:eastAsia="宋体" w:hAnsi="宋体" w:cs="宋体"/>
                <w:snapToGrid/>
                <w:color w:val="333333"/>
                <w:sz w:val="20"/>
              </w:rPr>
              <w:t xml:space="preserve">LABTECH </w:t>
            </w:r>
            <w:proofErr w:type="spellStart"/>
            <w:r w:rsidRPr="00A872B1">
              <w:rPr>
                <w:rFonts w:ascii="宋体" w:eastAsia="宋体" w:hAnsi="宋体" w:cs="宋体"/>
                <w:snapToGrid/>
                <w:color w:val="333333"/>
                <w:sz w:val="20"/>
              </w:rPr>
              <w:t>POLARstar</w:t>
            </w:r>
            <w:proofErr w:type="spellEnd"/>
            <w:r w:rsidRPr="00A872B1">
              <w:rPr>
                <w:rFonts w:ascii="宋体" w:eastAsia="宋体" w:hAnsi="宋体" w:cs="宋体"/>
                <w:snapToGrid/>
                <w:color w:val="333333"/>
                <w:sz w:val="20"/>
              </w:rPr>
              <w:t xml:space="preserve"> Omega</w:t>
            </w:r>
          </w:p>
        </w:tc>
        <w:tc>
          <w:tcPr>
            <w:tcW w:w="2126"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不提供酶标板</w:t>
            </w:r>
            <w:r w:rsidRPr="00A872B1">
              <w:rPr>
                <w:rFonts w:ascii="宋体" w:eastAsia="宋体" w:hAnsi="宋体" w:cs="宋体"/>
                <w:snapToGrid/>
                <w:color w:val="333333"/>
                <w:sz w:val="20"/>
              </w:rPr>
              <w:t>等耗材</w:t>
            </w:r>
          </w:p>
        </w:tc>
        <w:tc>
          <w:tcPr>
            <w:tcW w:w="1843" w:type="dxa"/>
            <w:shd w:val="clear" w:color="auto" w:fill="F2F2F2"/>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5元/板</w:t>
            </w:r>
          </w:p>
        </w:tc>
        <w:tc>
          <w:tcPr>
            <w:tcW w:w="1797"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15元/板</w:t>
            </w:r>
          </w:p>
        </w:tc>
      </w:tr>
      <w:tr w:rsidR="00904B01" w:rsidRPr="001E0D2B" w:rsidTr="005F61D9">
        <w:trPr>
          <w:trHeight w:val="290"/>
        </w:trPr>
        <w:tc>
          <w:tcPr>
            <w:tcW w:w="713" w:type="dxa"/>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7</w:t>
            </w:r>
          </w:p>
        </w:tc>
        <w:tc>
          <w:tcPr>
            <w:tcW w:w="2939"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BD小型全自动流式细胞仪</w:t>
            </w:r>
          </w:p>
        </w:tc>
        <w:tc>
          <w:tcPr>
            <w:tcW w:w="2126"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不提供荧光染料</w:t>
            </w:r>
            <w:r w:rsidRPr="00A872B1">
              <w:rPr>
                <w:rFonts w:ascii="宋体" w:eastAsia="宋体" w:hAnsi="宋体" w:cs="宋体"/>
                <w:snapToGrid/>
                <w:color w:val="333333"/>
                <w:sz w:val="20"/>
              </w:rPr>
              <w:t>和</w:t>
            </w:r>
            <w:r w:rsidRPr="00A872B1">
              <w:rPr>
                <w:rFonts w:ascii="宋体" w:eastAsia="宋体" w:hAnsi="宋体" w:cs="宋体" w:hint="eastAsia"/>
                <w:snapToGrid/>
                <w:color w:val="333333"/>
                <w:sz w:val="20"/>
              </w:rPr>
              <w:t>流式管</w:t>
            </w:r>
            <w:r w:rsidRPr="00A872B1">
              <w:rPr>
                <w:rFonts w:ascii="宋体" w:eastAsia="宋体" w:hAnsi="宋体" w:cs="宋体"/>
                <w:snapToGrid/>
                <w:color w:val="333333"/>
                <w:sz w:val="20"/>
              </w:rPr>
              <w:t>等</w:t>
            </w:r>
            <w:r w:rsidRPr="00A872B1">
              <w:rPr>
                <w:rFonts w:ascii="宋体" w:eastAsia="宋体" w:hAnsi="宋体" w:cs="宋体" w:hint="eastAsia"/>
                <w:snapToGrid/>
                <w:color w:val="333333"/>
                <w:sz w:val="20"/>
              </w:rPr>
              <w:t>试剂耗材</w:t>
            </w:r>
          </w:p>
        </w:tc>
        <w:tc>
          <w:tcPr>
            <w:tcW w:w="1843" w:type="dxa"/>
            <w:shd w:val="clear" w:color="auto" w:fill="F2F2F2"/>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5元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样</w:t>
            </w:r>
          </w:p>
        </w:tc>
        <w:tc>
          <w:tcPr>
            <w:tcW w:w="1797"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15元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样</w:t>
            </w:r>
          </w:p>
        </w:tc>
      </w:tr>
      <w:tr w:rsidR="00904B01" w:rsidRPr="001E0D2B" w:rsidTr="005F61D9">
        <w:trPr>
          <w:trHeight w:val="532"/>
        </w:trPr>
        <w:tc>
          <w:tcPr>
            <w:tcW w:w="713" w:type="dxa"/>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8</w:t>
            </w:r>
          </w:p>
        </w:tc>
        <w:tc>
          <w:tcPr>
            <w:tcW w:w="2939"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红外激光成像系统Odyssey</w:t>
            </w:r>
          </w:p>
        </w:tc>
        <w:tc>
          <w:tcPr>
            <w:tcW w:w="2126"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观察</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c>
          <w:tcPr>
            <w:tcW w:w="1843" w:type="dxa"/>
            <w:shd w:val="clear" w:color="auto" w:fill="F2F2F2"/>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3</w:t>
            </w:r>
            <w:r w:rsidRPr="00A872B1">
              <w:rPr>
                <w:rFonts w:ascii="宋体" w:eastAsia="宋体" w:hAnsi="宋体" w:cs="宋体"/>
                <w:snapToGrid/>
                <w:color w:val="333333"/>
                <w:sz w:val="20"/>
              </w:rPr>
              <w:t>0</w:t>
            </w:r>
            <w:r w:rsidRPr="00A872B1">
              <w:rPr>
                <w:rFonts w:ascii="宋体" w:eastAsia="宋体" w:hAnsi="宋体" w:cs="宋体" w:hint="eastAsia"/>
                <w:snapToGrid/>
                <w:color w:val="333333"/>
                <w:sz w:val="20"/>
              </w:rPr>
              <w:t>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c>
          <w:tcPr>
            <w:tcW w:w="1797"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10</w:t>
            </w:r>
            <w:r w:rsidRPr="00A872B1">
              <w:rPr>
                <w:rFonts w:ascii="宋体" w:eastAsia="宋体" w:hAnsi="宋体" w:cs="宋体"/>
                <w:snapToGrid/>
                <w:color w:val="333333"/>
                <w:sz w:val="20"/>
              </w:rPr>
              <w:t>0</w:t>
            </w:r>
            <w:r w:rsidRPr="00A872B1">
              <w:rPr>
                <w:rFonts w:ascii="宋体" w:eastAsia="宋体" w:hAnsi="宋体" w:cs="宋体" w:hint="eastAsia"/>
                <w:snapToGrid/>
                <w:color w:val="333333"/>
                <w:sz w:val="20"/>
              </w:rPr>
              <w:t>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r>
      <w:tr w:rsidR="00904B01" w:rsidRPr="001E0D2B" w:rsidTr="005F61D9">
        <w:trPr>
          <w:trHeight w:val="290"/>
        </w:trPr>
        <w:tc>
          <w:tcPr>
            <w:tcW w:w="713" w:type="dxa"/>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9</w:t>
            </w:r>
          </w:p>
        </w:tc>
        <w:tc>
          <w:tcPr>
            <w:tcW w:w="2939"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双色荧光实时定量</w:t>
            </w:r>
            <w:r w:rsidRPr="00A872B1">
              <w:rPr>
                <w:rFonts w:ascii="宋体" w:eastAsia="宋体" w:hAnsi="宋体" w:cs="宋体"/>
                <w:snapToGrid/>
                <w:color w:val="333333"/>
                <w:sz w:val="20"/>
              </w:rPr>
              <w:t>PCR</w:t>
            </w:r>
            <w:r w:rsidRPr="00A872B1">
              <w:rPr>
                <w:rFonts w:ascii="宋体" w:eastAsia="宋体" w:hAnsi="宋体" w:cs="宋体" w:hint="eastAsia"/>
                <w:snapToGrid/>
                <w:color w:val="333333"/>
                <w:sz w:val="20"/>
              </w:rPr>
              <w:t>仪</w:t>
            </w:r>
          </w:p>
        </w:tc>
        <w:tc>
          <w:tcPr>
            <w:tcW w:w="2126"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反应</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次</w:t>
            </w:r>
          </w:p>
        </w:tc>
        <w:tc>
          <w:tcPr>
            <w:tcW w:w="1843" w:type="dxa"/>
            <w:shd w:val="clear" w:color="auto" w:fill="F2F2F2"/>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20元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c>
          <w:tcPr>
            <w:tcW w:w="1797"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6</w:t>
            </w:r>
            <w:r w:rsidRPr="00A872B1">
              <w:rPr>
                <w:rFonts w:ascii="宋体" w:eastAsia="宋体" w:hAnsi="宋体" w:cs="宋体"/>
                <w:snapToGrid/>
                <w:color w:val="333333"/>
                <w:sz w:val="20"/>
              </w:rPr>
              <w:t>0</w:t>
            </w:r>
            <w:r w:rsidRPr="00A872B1">
              <w:rPr>
                <w:rFonts w:ascii="宋体" w:eastAsia="宋体" w:hAnsi="宋体" w:cs="宋体" w:hint="eastAsia"/>
                <w:snapToGrid/>
                <w:color w:val="333333"/>
                <w:sz w:val="20"/>
              </w:rPr>
              <w:t>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r>
      <w:tr w:rsidR="00904B01" w:rsidRPr="001E0D2B" w:rsidTr="005F61D9">
        <w:trPr>
          <w:trHeight w:val="290"/>
        </w:trPr>
        <w:tc>
          <w:tcPr>
            <w:tcW w:w="713" w:type="dxa"/>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10</w:t>
            </w:r>
          </w:p>
        </w:tc>
        <w:tc>
          <w:tcPr>
            <w:tcW w:w="2939"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AB RT-PCR仪</w:t>
            </w:r>
          </w:p>
        </w:tc>
        <w:tc>
          <w:tcPr>
            <w:tcW w:w="2126"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反应</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次</w:t>
            </w:r>
          </w:p>
        </w:tc>
        <w:tc>
          <w:tcPr>
            <w:tcW w:w="1843" w:type="dxa"/>
            <w:shd w:val="clear" w:color="auto" w:fill="F2F2F2"/>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3元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c>
          <w:tcPr>
            <w:tcW w:w="1797"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1</w:t>
            </w:r>
            <w:r w:rsidRPr="00A872B1">
              <w:rPr>
                <w:rFonts w:ascii="宋体" w:eastAsia="宋体" w:hAnsi="宋体" w:cs="宋体"/>
                <w:snapToGrid/>
                <w:color w:val="333333"/>
                <w:sz w:val="20"/>
              </w:rPr>
              <w:t>0</w:t>
            </w:r>
            <w:r w:rsidRPr="00A872B1">
              <w:rPr>
                <w:rFonts w:ascii="宋体" w:eastAsia="宋体" w:hAnsi="宋体" w:cs="宋体" w:hint="eastAsia"/>
                <w:snapToGrid/>
                <w:color w:val="333333"/>
                <w:sz w:val="20"/>
              </w:rPr>
              <w:t>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r>
      <w:tr w:rsidR="00904B01" w:rsidRPr="001E0D2B" w:rsidTr="005F61D9">
        <w:trPr>
          <w:trHeight w:val="290"/>
        </w:trPr>
        <w:tc>
          <w:tcPr>
            <w:tcW w:w="713" w:type="dxa"/>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11</w:t>
            </w:r>
          </w:p>
        </w:tc>
        <w:tc>
          <w:tcPr>
            <w:tcW w:w="2939"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纳米荧光光谱系统</w:t>
            </w:r>
          </w:p>
        </w:tc>
        <w:tc>
          <w:tcPr>
            <w:tcW w:w="2126"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观察</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c>
          <w:tcPr>
            <w:tcW w:w="1843" w:type="dxa"/>
            <w:shd w:val="clear" w:color="auto" w:fill="F2F2F2"/>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2</w:t>
            </w:r>
            <w:r w:rsidRPr="00A872B1">
              <w:rPr>
                <w:rFonts w:ascii="宋体" w:eastAsia="宋体" w:hAnsi="宋体" w:cs="宋体"/>
                <w:snapToGrid/>
                <w:color w:val="333333"/>
                <w:sz w:val="20"/>
              </w:rPr>
              <w:t>0</w:t>
            </w:r>
            <w:r w:rsidRPr="00A872B1">
              <w:rPr>
                <w:rFonts w:ascii="宋体" w:eastAsia="宋体" w:hAnsi="宋体" w:cs="宋体" w:hint="eastAsia"/>
                <w:snapToGrid/>
                <w:color w:val="333333"/>
                <w:sz w:val="20"/>
              </w:rPr>
              <w:t>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c>
          <w:tcPr>
            <w:tcW w:w="1797"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5</w:t>
            </w:r>
            <w:r w:rsidRPr="00A872B1">
              <w:rPr>
                <w:rFonts w:ascii="宋体" w:eastAsia="宋体" w:hAnsi="宋体" w:cs="宋体"/>
                <w:snapToGrid/>
                <w:color w:val="333333"/>
                <w:sz w:val="20"/>
              </w:rPr>
              <w:t>0</w:t>
            </w:r>
            <w:r w:rsidRPr="00A872B1">
              <w:rPr>
                <w:rFonts w:ascii="宋体" w:eastAsia="宋体" w:hAnsi="宋体" w:cs="宋体" w:hint="eastAsia"/>
                <w:snapToGrid/>
                <w:color w:val="333333"/>
                <w:sz w:val="20"/>
              </w:rPr>
              <w:t>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r>
      <w:tr w:rsidR="00904B01" w:rsidRPr="001E0D2B" w:rsidTr="005F61D9">
        <w:trPr>
          <w:trHeight w:val="290"/>
        </w:trPr>
        <w:tc>
          <w:tcPr>
            <w:tcW w:w="713" w:type="dxa"/>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12</w:t>
            </w:r>
          </w:p>
        </w:tc>
        <w:tc>
          <w:tcPr>
            <w:tcW w:w="2939"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微分干涉显微镜</w:t>
            </w:r>
          </w:p>
        </w:tc>
        <w:tc>
          <w:tcPr>
            <w:tcW w:w="2126"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观察</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c>
          <w:tcPr>
            <w:tcW w:w="1843" w:type="dxa"/>
            <w:shd w:val="clear" w:color="auto" w:fill="F2F2F2"/>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2</w:t>
            </w:r>
            <w:r w:rsidRPr="00A872B1">
              <w:rPr>
                <w:rFonts w:ascii="宋体" w:eastAsia="宋体" w:hAnsi="宋体" w:cs="宋体"/>
                <w:snapToGrid/>
                <w:color w:val="333333"/>
                <w:sz w:val="20"/>
              </w:rPr>
              <w:t>0</w:t>
            </w:r>
            <w:r w:rsidRPr="00A872B1">
              <w:rPr>
                <w:rFonts w:ascii="宋体" w:eastAsia="宋体" w:hAnsi="宋体" w:cs="宋体" w:hint="eastAsia"/>
                <w:snapToGrid/>
                <w:color w:val="333333"/>
                <w:sz w:val="20"/>
              </w:rPr>
              <w:t>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c>
          <w:tcPr>
            <w:tcW w:w="1797"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snapToGrid/>
                <w:color w:val="333333"/>
                <w:sz w:val="20"/>
              </w:rPr>
              <w:t>50</w:t>
            </w:r>
            <w:r w:rsidRPr="00A872B1">
              <w:rPr>
                <w:rFonts w:ascii="宋体" w:eastAsia="宋体" w:hAnsi="宋体" w:cs="宋体" w:hint="eastAsia"/>
                <w:snapToGrid/>
                <w:color w:val="333333"/>
                <w:sz w:val="20"/>
              </w:rPr>
              <w:t>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小时</w:t>
            </w:r>
          </w:p>
        </w:tc>
      </w:tr>
      <w:tr w:rsidR="00904B01" w:rsidRPr="001E0D2B" w:rsidTr="005F61D9">
        <w:trPr>
          <w:trHeight w:val="477"/>
        </w:trPr>
        <w:tc>
          <w:tcPr>
            <w:tcW w:w="713" w:type="dxa"/>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13</w:t>
            </w:r>
          </w:p>
        </w:tc>
        <w:tc>
          <w:tcPr>
            <w:tcW w:w="2939"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snapToGrid/>
                <w:color w:val="333333"/>
                <w:sz w:val="20"/>
              </w:rPr>
              <w:t>气质联用仪</w:t>
            </w:r>
          </w:p>
        </w:tc>
        <w:tc>
          <w:tcPr>
            <w:tcW w:w="2126"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用户</w:t>
            </w:r>
            <w:r w:rsidRPr="00A872B1">
              <w:rPr>
                <w:rFonts w:ascii="宋体" w:eastAsia="宋体" w:hAnsi="宋体" w:cs="宋体"/>
                <w:snapToGrid/>
                <w:color w:val="333333"/>
                <w:sz w:val="20"/>
              </w:rPr>
              <w:t>提供样品信息</w:t>
            </w:r>
          </w:p>
        </w:tc>
        <w:tc>
          <w:tcPr>
            <w:tcW w:w="1843" w:type="dxa"/>
            <w:shd w:val="clear" w:color="auto" w:fill="F2F2F2"/>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50元/样</w:t>
            </w:r>
          </w:p>
        </w:tc>
        <w:tc>
          <w:tcPr>
            <w:tcW w:w="1797" w:type="dxa"/>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150元/样</w:t>
            </w:r>
          </w:p>
        </w:tc>
      </w:tr>
      <w:tr w:rsidR="00904B01" w:rsidRPr="001E0D2B" w:rsidTr="005F61D9">
        <w:trPr>
          <w:trHeight w:val="965"/>
        </w:trPr>
        <w:tc>
          <w:tcPr>
            <w:tcW w:w="713" w:type="dxa"/>
            <w:vMerge w:val="restart"/>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14</w:t>
            </w:r>
          </w:p>
        </w:tc>
        <w:tc>
          <w:tcPr>
            <w:tcW w:w="2939" w:type="dxa"/>
            <w:vMerge w:val="restart"/>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高效液相色谱（DAD检测器）</w:t>
            </w:r>
          </w:p>
        </w:tc>
        <w:tc>
          <w:tcPr>
            <w:tcW w:w="2126" w:type="dxa"/>
            <w:vMerge w:val="restart"/>
            <w:shd w:val="clear" w:color="auto" w:fill="auto"/>
            <w:vAlign w:val="center"/>
          </w:tcPr>
          <w:p w:rsidR="00904B01" w:rsidRPr="001073C9" w:rsidRDefault="00904B01" w:rsidP="005F61D9">
            <w:pPr>
              <w:widowControl/>
              <w:autoSpaceDE/>
              <w:autoSpaceDN/>
              <w:spacing w:line="400" w:lineRule="exact"/>
              <w:ind w:firstLine="0"/>
              <w:jc w:val="left"/>
              <w:rPr>
                <w:rFonts w:ascii="宋体" w:eastAsia="宋体" w:hAnsi="宋体" w:cs="宋体"/>
                <w:snapToGrid/>
                <w:color w:val="333333"/>
                <w:sz w:val="20"/>
              </w:rPr>
            </w:pPr>
            <w:r>
              <w:rPr>
                <w:rFonts w:ascii="宋体" w:eastAsia="宋体" w:hAnsi="宋体" w:cs="宋体" w:hint="eastAsia"/>
                <w:snapToGrid/>
                <w:color w:val="333333"/>
                <w:sz w:val="20"/>
              </w:rPr>
              <w:t>1、</w:t>
            </w:r>
            <w:r w:rsidRPr="00A872B1">
              <w:rPr>
                <w:rFonts w:ascii="宋体" w:eastAsia="宋体" w:hAnsi="宋体" w:cs="宋体" w:hint="eastAsia"/>
                <w:snapToGrid/>
                <w:color w:val="333333"/>
                <w:sz w:val="20"/>
              </w:rPr>
              <w:t>用户提供样品信息</w:t>
            </w:r>
            <w:r>
              <w:rPr>
                <w:rFonts w:ascii="宋体" w:eastAsia="宋体" w:hAnsi="宋体" w:cs="宋体" w:hint="eastAsia"/>
                <w:snapToGrid/>
                <w:color w:val="333333"/>
                <w:sz w:val="20"/>
              </w:rPr>
              <w:t>.2、</w:t>
            </w:r>
            <w:r w:rsidRPr="001073C9">
              <w:rPr>
                <w:rFonts w:ascii="宋体" w:eastAsia="宋体" w:hAnsi="宋体" w:cs="宋体"/>
                <w:snapToGrid/>
                <w:color w:val="333333"/>
                <w:sz w:val="20"/>
              </w:rPr>
              <w:t>不提供色谱柱</w:t>
            </w:r>
            <w:r w:rsidRPr="001073C9">
              <w:rPr>
                <w:rFonts w:ascii="宋体" w:eastAsia="宋体" w:hAnsi="宋体" w:cs="宋体" w:hint="eastAsia"/>
                <w:snapToGrid/>
                <w:color w:val="333333"/>
                <w:sz w:val="20"/>
              </w:rPr>
              <w:t>、</w:t>
            </w:r>
            <w:r w:rsidRPr="001073C9">
              <w:rPr>
                <w:rFonts w:ascii="宋体" w:eastAsia="宋体" w:hAnsi="宋体" w:cs="宋体"/>
                <w:snapToGrid/>
                <w:color w:val="333333"/>
                <w:sz w:val="20"/>
              </w:rPr>
              <w:t>保护柱</w:t>
            </w:r>
            <w:r w:rsidRPr="001073C9">
              <w:rPr>
                <w:rFonts w:ascii="宋体" w:eastAsia="宋体" w:hAnsi="宋体" w:cs="宋体" w:hint="eastAsia"/>
                <w:snapToGrid/>
                <w:color w:val="333333"/>
                <w:sz w:val="20"/>
              </w:rPr>
              <w:t>、</w:t>
            </w:r>
            <w:proofErr w:type="gramStart"/>
            <w:r w:rsidRPr="001073C9">
              <w:rPr>
                <w:rFonts w:ascii="宋体" w:eastAsia="宋体" w:hAnsi="宋体" w:cs="宋体"/>
                <w:snapToGrid/>
                <w:color w:val="333333"/>
                <w:sz w:val="20"/>
              </w:rPr>
              <w:t>进样瓶等</w:t>
            </w:r>
            <w:proofErr w:type="gramEnd"/>
            <w:r w:rsidRPr="001073C9">
              <w:rPr>
                <w:rFonts w:ascii="宋体" w:eastAsia="宋体" w:hAnsi="宋体" w:cs="宋体"/>
                <w:snapToGrid/>
                <w:color w:val="333333"/>
                <w:sz w:val="20"/>
              </w:rPr>
              <w:t>耗材</w:t>
            </w:r>
          </w:p>
        </w:tc>
        <w:tc>
          <w:tcPr>
            <w:tcW w:w="1843" w:type="dxa"/>
            <w:shd w:val="clear" w:color="auto" w:fill="F2F2F2"/>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snapToGrid/>
                <w:color w:val="333333"/>
                <w:sz w:val="20"/>
              </w:rPr>
              <w:t>常温进样盘</w:t>
            </w:r>
            <w:r w:rsidRPr="00A872B1">
              <w:rPr>
                <w:rFonts w:ascii="宋体" w:eastAsia="宋体" w:hAnsi="宋体" w:cs="宋体" w:hint="eastAsia"/>
                <w:snapToGrid/>
                <w:color w:val="333333"/>
                <w:sz w:val="20"/>
              </w:rPr>
              <w:t>：50元/小时</w:t>
            </w:r>
          </w:p>
        </w:tc>
        <w:tc>
          <w:tcPr>
            <w:tcW w:w="1797"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150元/小时</w:t>
            </w:r>
          </w:p>
        </w:tc>
      </w:tr>
      <w:tr w:rsidR="00904B01" w:rsidRPr="001E0D2B" w:rsidTr="005F61D9">
        <w:trPr>
          <w:trHeight w:val="1020"/>
        </w:trPr>
        <w:tc>
          <w:tcPr>
            <w:tcW w:w="713" w:type="dxa"/>
            <w:vMerge/>
            <w:shd w:val="clear" w:color="auto" w:fill="auto"/>
            <w:vAlign w:val="center"/>
          </w:tcPr>
          <w:p w:rsidR="00904B01" w:rsidRPr="00A872B1" w:rsidRDefault="00904B01" w:rsidP="005F61D9">
            <w:pPr>
              <w:widowControl/>
              <w:spacing w:line="400" w:lineRule="exact"/>
              <w:jc w:val="center"/>
              <w:rPr>
                <w:rFonts w:ascii="宋体" w:eastAsia="宋体" w:hAnsi="宋体" w:cs="宋体"/>
                <w:snapToGrid/>
                <w:color w:val="333333"/>
                <w:sz w:val="20"/>
              </w:rPr>
            </w:pPr>
          </w:p>
        </w:tc>
        <w:tc>
          <w:tcPr>
            <w:tcW w:w="2939" w:type="dxa"/>
            <w:vMerge/>
            <w:shd w:val="clear" w:color="auto" w:fill="auto"/>
            <w:vAlign w:val="center"/>
          </w:tcPr>
          <w:p w:rsidR="00904B01" w:rsidRPr="00A872B1" w:rsidRDefault="00904B01" w:rsidP="005F61D9">
            <w:pPr>
              <w:widowControl/>
              <w:spacing w:line="400" w:lineRule="exact"/>
              <w:jc w:val="left"/>
              <w:rPr>
                <w:rFonts w:ascii="宋体" w:eastAsia="宋体" w:hAnsi="宋体" w:cs="宋体"/>
                <w:snapToGrid/>
                <w:color w:val="333333"/>
                <w:sz w:val="20"/>
              </w:rPr>
            </w:pPr>
          </w:p>
        </w:tc>
        <w:tc>
          <w:tcPr>
            <w:tcW w:w="2126" w:type="dxa"/>
            <w:vMerge/>
            <w:shd w:val="clear" w:color="auto" w:fill="auto"/>
            <w:vAlign w:val="center"/>
          </w:tcPr>
          <w:p w:rsidR="00904B01" w:rsidRPr="00A872B1" w:rsidRDefault="00904B01" w:rsidP="00904B01">
            <w:pPr>
              <w:widowControl/>
              <w:numPr>
                <w:ilvl w:val="0"/>
                <w:numId w:val="1"/>
              </w:numPr>
              <w:autoSpaceDE/>
              <w:autoSpaceDN/>
              <w:spacing w:line="400" w:lineRule="exact"/>
              <w:jc w:val="left"/>
              <w:rPr>
                <w:rFonts w:ascii="宋体" w:eastAsia="宋体" w:hAnsi="宋体" w:cs="宋体"/>
                <w:snapToGrid/>
                <w:color w:val="333333"/>
                <w:sz w:val="20"/>
              </w:rPr>
            </w:pPr>
          </w:p>
        </w:tc>
        <w:tc>
          <w:tcPr>
            <w:tcW w:w="1843" w:type="dxa"/>
            <w:shd w:val="clear" w:color="auto" w:fill="F2F2F2"/>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snapToGrid/>
                <w:color w:val="333333"/>
                <w:sz w:val="20"/>
              </w:rPr>
              <w:t>低温进样盘</w:t>
            </w:r>
            <w:r w:rsidRPr="00A872B1">
              <w:rPr>
                <w:rFonts w:ascii="宋体" w:eastAsia="宋体" w:hAnsi="宋体" w:cs="宋体" w:hint="eastAsia"/>
                <w:snapToGrid/>
                <w:color w:val="333333"/>
                <w:sz w:val="20"/>
              </w:rPr>
              <w:t>：65元/小时</w:t>
            </w:r>
          </w:p>
        </w:tc>
        <w:tc>
          <w:tcPr>
            <w:tcW w:w="1797"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165元/小时</w:t>
            </w:r>
          </w:p>
        </w:tc>
      </w:tr>
      <w:tr w:rsidR="00904B01" w:rsidRPr="001E0D2B" w:rsidTr="005F61D9">
        <w:trPr>
          <w:trHeight w:val="528"/>
        </w:trPr>
        <w:tc>
          <w:tcPr>
            <w:tcW w:w="713" w:type="dxa"/>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15</w:t>
            </w:r>
          </w:p>
        </w:tc>
        <w:tc>
          <w:tcPr>
            <w:tcW w:w="2939"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高效液相色谱（ELSD检测器）</w:t>
            </w:r>
          </w:p>
        </w:tc>
        <w:tc>
          <w:tcPr>
            <w:tcW w:w="2126"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用户</w:t>
            </w:r>
            <w:r w:rsidRPr="00A872B1">
              <w:rPr>
                <w:rFonts w:ascii="宋体" w:eastAsia="宋体" w:hAnsi="宋体" w:cs="宋体"/>
                <w:snapToGrid/>
                <w:color w:val="333333"/>
                <w:sz w:val="20"/>
              </w:rPr>
              <w:t>提供样品信息</w:t>
            </w:r>
          </w:p>
        </w:tc>
        <w:tc>
          <w:tcPr>
            <w:tcW w:w="1843" w:type="dxa"/>
            <w:shd w:val="clear" w:color="auto" w:fill="F2F2F2"/>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50元/小时</w:t>
            </w:r>
          </w:p>
        </w:tc>
        <w:tc>
          <w:tcPr>
            <w:tcW w:w="1797"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15</w:t>
            </w:r>
            <w:r w:rsidRPr="00A872B1">
              <w:rPr>
                <w:rFonts w:ascii="宋体" w:eastAsia="宋体" w:hAnsi="宋体" w:cs="宋体"/>
                <w:snapToGrid/>
                <w:color w:val="333333"/>
                <w:sz w:val="20"/>
              </w:rPr>
              <w:t>0元/</w:t>
            </w:r>
            <w:r w:rsidRPr="00A872B1">
              <w:rPr>
                <w:rFonts w:ascii="宋体" w:eastAsia="宋体" w:hAnsi="宋体" w:cs="宋体" w:hint="eastAsia"/>
                <w:snapToGrid/>
                <w:color w:val="333333"/>
                <w:sz w:val="20"/>
              </w:rPr>
              <w:t>小时</w:t>
            </w:r>
          </w:p>
        </w:tc>
      </w:tr>
      <w:tr w:rsidR="00904B01" w:rsidRPr="001E0D2B" w:rsidTr="005F61D9">
        <w:trPr>
          <w:trHeight w:val="578"/>
        </w:trPr>
        <w:tc>
          <w:tcPr>
            <w:tcW w:w="713" w:type="dxa"/>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16</w:t>
            </w:r>
          </w:p>
        </w:tc>
        <w:tc>
          <w:tcPr>
            <w:tcW w:w="2939"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制备液相色谱</w:t>
            </w:r>
          </w:p>
        </w:tc>
        <w:tc>
          <w:tcPr>
            <w:tcW w:w="2126"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用户</w:t>
            </w:r>
            <w:r w:rsidRPr="00A872B1">
              <w:rPr>
                <w:rFonts w:ascii="宋体" w:eastAsia="宋体" w:hAnsi="宋体" w:cs="宋体"/>
                <w:snapToGrid/>
                <w:color w:val="333333"/>
                <w:sz w:val="20"/>
              </w:rPr>
              <w:t>提供样品信息</w:t>
            </w:r>
          </w:p>
        </w:tc>
        <w:tc>
          <w:tcPr>
            <w:tcW w:w="1843" w:type="dxa"/>
            <w:shd w:val="clear" w:color="auto" w:fill="F2F2F2"/>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200元/天</w:t>
            </w:r>
          </w:p>
        </w:tc>
        <w:tc>
          <w:tcPr>
            <w:tcW w:w="1797"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500元/天</w:t>
            </w:r>
          </w:p>
        </w:tc>
      </w:tr>
      <w:tr w:rsidR="00904B01" w:rsidRPr="001E0D2B" w:rsidTr="005F61D9">
        <w:trPr>
          <w:trHeight w:val="544"/>
        </w:trPr>
        <w:tc>
          <w:tcPr>
            <w:tcW w:w="713" w:type="dxa"/>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17</w:t>
            </w:r>
          </w:p>
        </w:tc>
        <w:tc>
          <w:tcPr>
            <w:tcW w:w="2939"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高效液相</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单四级杆质谱</w:t>
            </w:r>
          </w:p>
        </w:tc>
        <w:tc>
          <w:tcPr>
            <w:tcW w:w="2126"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用户</w:t>
            </w:r>
            <w:r w:rsidRPr="00A872B1">
              <w:rPr>
                <w:rFonts w:ascii="宋体" w:eastAsia="宋体" w:hAnsi="宋体" w:cs="宋体"/>
                <w:snapToGrid/>
                <w:color w:val="333333"/>
                <w:sz w:val="20"/>
              </w:rPr>
              <w:t>提供样品信息</w:t>
            </w:r>
          </w:p>
        </w:tc>
        <w:tc>
          <w:tcPr>
            <w:tcW w:w="1843" w:type="dxa"/>
            <w:shd w:val="clear" w:color="auto" w:fill="F2F2F2"/>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10</w:t>
            </w:r>
            <w:r w:rsidRPr="00A872B1">
              <w:rPr>
                <w:rFonts w:ascii="宋体" w:eastAsia="宋体" w:hAnsi="宋体" w:cs="宋体"/>
                <w:snapToGrid/>
                <w:color w:val="333333"/>
                <w:sz w:val="20"/>
              </w:rPr>
              <w:t>0元/</w:t>
            </w:r>
            <w:r w:rsidRPr="00A872B1">
              <w:rPr>
                <w:rFonts w:ascii="宋体" w:eastAsia="宋体" w:hAnsi="宋体" w:cs="宋体" w:hint="eastAsia"/>
                <w:snapToGrid/>
                <w:color w:val="333333"/>
                <w:sz w:val="20"/>
              </w:rPr>
              <w:t>样</w:t>
            </w:r>
          </w:p>
        </w:tc>
        <w:tc>
          <w:tcPr>
            <w:tcW w:w="1797"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2</w:t>
            </w:r>
            <w:r w:rsidRPr="00A872B1">
              <w:rPr>
                <w:rFonts w:ascii="宋体" w:eastAsia="宋体" w:hAnsi="宋体" w:cs="宋体"/>
                <w:snapToGrid/>
                <w:color w:val="333333"/>
                <w:sz w:val="20"/>
              </w:rPr>
              <w:t>00元/</w:t>
            </w:r>
            <w:r w:rsidRPr="00A872B1">
              <w:rPr>
                <w:rFonts w:ascii="宋体" w:eastAsia="宋体" w:hAnsi="宋体" w:cs="宋体" w:hint="eastAsia"/>
                <w:snapToGrid/>
                <w:color w:val="333333"/>
                <w:sz w:val="20"/>
              </w:rPr>
              <w:t>样</w:t>
            </w:r>
          </w:p>
        </w:tc>
      </w:tr>
      <w:tr w:rsidR="00904B01" w:rsidRPr="001E0D2B" w:rsidTr="005F61D9">
        <w:trPr>
          <w:trHeight w:val="410"/>
        </w:trPr>
        <w:tc>
          <w:tcPr>
            <w:tcW w:w="713" w:type="dxa"/>
            <w:vMerge w:val="restart"/>
            <w:shd w:val="clear" w:color="auto" w:fill="auto"/>
            <w:vAlign w:val="center"/>
          </w:tcPr>
          <w:p w:rsidR="00904B01" w:rsidRPr="00A872B1" w:rsidRDefault="00904B01" w:rsidP="005F61D9">
            <w:pPr>
              <w:widowControl/>
              <w:spacing w:line="400" w:lineRule="exact"/>
              <w:ind w:firstLine="0"/>
              <w:jc w:val="center"/>
              <w:rPr>
                <w:rFonts w:ascii="宋体" w:eastAsia="宋体" w:hAnsi="宋体" w:cs="宋体"/>
                <w:snapToGrid/>
                <w:color w:val="333333"/>
                <w:sz w:val="20"/>
              </w:rPr>
            </w:pPr>
            <w:r w:rsidRPr="00A872B1">
              <w:rPr>
                <w:rFonts w:ascii="宋体" w:eastAsia="宋体" w:hAnsi="宋体" w:cs="宋体" w:hint="eastAsia"/>
                <w:snapToGrid/>
                <w:color w:val="333333"/>
                <w:sz w:val="20"/>
              </w:rPr>
              <w:t>18</w:t>
            </w:r>
          </w:p>
        </w:tc>
        <w:tc>
          <w:tcPr>
            <w:tcW w:w="2939" w:type="dxa"/>
            <w:vMerge w:val="restart"/>
            <w:shd w:val="clear" w:color="auto" w:fill="auto"/>
            <w:vAlign w:val="center"/>
          </w:tcPr>
          <w:p w:rsidR="00904B01" w:rsidRPr="00A872B1" w:rsidRDefault="00904B01" w:rsidP="005F61D9">
            <w:pPr>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高效液相</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飞行时间质谱</w:t>
            </w:r>
          </w:p>
        </w:tc>
        <w:tc>
          <w:tcPr>
            <w:tcW w:w="2126"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质谱直接进样</w:t>
            </w:r>
          </w:p>
        </w:tc>
        <w:tc>
          <w:tcPr>
            <w:tcW w:w="1843" w:type="dxa"/>
            <w:shd w:val="clear" w:color="auto" w:fill="F2F2F2"/>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2</w:t>
            </w:r>
            <w:r w:rsidRPr="00A872B1">
              <w:rPr>
                <w:rFonts w:ascii="宋体" w:eastAsia="宋体" w:hAnsi="宋体" w:cs="宋体"/>
                <w:snapToGrid/>
                <w:color w:val="333333"/>
                <w:sz w:val="20"/>
              </w:rPr>
              <w:t>00</w:t>
            </w:r>
            <w:r w:rsidRPr="00A872B1">
              <w:rPr>
                <w:rFonts w:ascii="宋体" w:eastAsia="宋体" w:hAnsi="宋体" w:cs="宋体" w:hint="eastAsia"/>
                <w:snapToGrid/>
                <w:color w:val="333333"/>
                <w:sz w:val="20"/>
              </w:rPr>
              <w:t>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样</w:t>
            </w:r>
          </w:p>
        </w:tc>
        <w:tc>
          <w:tcPr>
            <w:tcW w:w="1797"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10</w:t>
            </w:r>
            <w:r w:rsidRPr="00A872B1">
              <w:rPr>
                <w:rFonts w:ascii="宋体" w:eastAsia="宋体" w:hAnsi="宋体" w:cs="宋体"/>
                <w:snapToGrid/>
                <w:color w:val="333333"/>
                <w:sz w:val="20"/>
              </w:rPr>
              <w:t>00</w:t>
            </w:r>
            <w:r w:rsidRPr="00A872B1">
              <w:rPr>
                <w:rFonts w:ascii="宋体" w:eastAsia="宋体" w:hAnsi="宋体" w:cs="宋体" w:hint="eastAsia"/>
                <w:snapToGrid/>
                <w:color w:val="333333"/>
                <w:sz w:val="20"/>
              </w:rPr>
              <w:t>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样</w:t>
            </w:r>
          </w:p>
        </w:tc>
      </w:tr>
      <w:tr w:rsidR="00904B01" w:rsidRPr="001E0D2B" w:rsidTr="005F61D9">
        <w:trPr>
          <w:trHeight w:val="418"/>
        </w:trPr>
        <w:tc>
          <w:tcPr>
            <w:tcW w:w="713" w:type="dxa"/>
            <w:vMerge/>
            <w:shd w:val="clear" w:color="auto" w:fill="auto"/>
            <w:vAlign w:val="center"/>
          </w:tcPr>
          <w:p w:rsidR="00904B01" w:rsidRPr="00A872B1" w:rsidRDefault="00904B01" w:rsidP="005F61D9">
            <w:pPr>
              <w:widowControl/>
              <w:spacing w:line="400" w:lineRule="exact"/>
              <w:jc w:val="left"/>
              <w:rPr>
                <w:rFonts w:ascii="宋体" w:eastAsia="宋体" w:hAnsi="宋体" w:cs="宋体"/>
                <w:snapToGrid/>
                <w:color w:val="333333"/>
                <w:sz w:val="20"/>
              </w:rPr>
            </w:pPr>
          </w:p>
        </w:tc>
        <w:tc>
          <w:tcPr>
            <w:tcW w:w="2939" w:type="dxa"/>
            <w:vMerge/>
            <w:shd w:val="clear" w:color="auto" w:fill="auto"/>
            <w:vAlign w:val="center"/>
          </w:tcPr>
          <w:p w:rsidR="00904B01" w:rsidRPr="00A872B1" w:rsidRDefault="00904B01" w:rsidP="005F61D9">
            <w:pPr>
              <w:widowControl/>
              <w:spacing w:line="400" w:lineRule="exact"/>
              <w:jc w:val="left"/>
              <w:rPr>
                <w:rFonts w:ascii="宋体" w:eastAsia="宋体" w:hAnsi="宋体" w:cs="宋体"/>
                <w:snapToGrid/>
                <w:color w:val="333333"/>
                <w:sz w:val="20"/>
              </w:rPr>
            </w:pPr>
          </w:p>
        </w:tc>
        <w:tc>
          <w:tcPr>
            <w:tcW w:w="2126"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proofErr w:type="gramStart"/>
            <w:r w:rsidRPr="00A872B1">
              <w:rPr>
                <w:rFonts w:ascii="宋体" w:eastAsia="宋体" w:hAnsi="宋体" w:cs="宋体" w:hint="eastAsia"/>
                <w:snapToGrid/>
                <w:color w:val="333333"/>
                <w:sz w:val="20"/>
              </w:rPr>
              <w:t>液质联用</w:t>
            </w:r>
            <w:proofErr w:type="gramEnd"/>
            <w:r w:rsidRPr="00A872B1">
              <w:rPr>
                <w:rFonts w:ascii="宋体" w:eastAsia="宋体" w:hAnsi="宋体" w:cs="宋体" w:hint="eastAsia"/>
                <w:snapToGrid/>
                <w:color w:val="333333"/>
                <w:sz w:val="20"/>
              </w:rPr>
              <w:t>进样</w:t>
            </w:r>
          </w:p>
        </w:tc>
        <w:tc>
          <w:tcPr>
            <w:tcW w:w="1843" w:type="dxa"/>
            <w:shd w:val="clear" w:color="auto" w:fill="F2F2F2"/>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7</w:t>
            </w:r>
            <w:r w:rsidRPr="00A872B1">
              <w:rPr>
                <w:rFonts w:ascii="宋体" w:eastAsia="宋体" w:hAnsi="宋体" w:cs="宋体"/>
                <w:snapToGrid/>
                <w:color w:val="333333"/>
                <w:sz w:val="20"/>
              </w:rPr>
              <w:t>00</w:t>
            </w:r>
            <w:r w:rsidRPr="00A872B1">
              <w:rPr>
                <w:rFonts w:ascii="宋体" w:eastAsia="宋体" w:hAnsi="宋体" w:cs="宋体" w:hint="eastAsia"/>
                <w:snapToGrid/>
                <w:color w:val="333333"/>
                <w:sz w:val="20"/>
              </w:rPr>
              <w:t>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样</w:t>
            </w:r>
          </w:p>
        </w:tc>
        <w:tc>
          <w:tcPr>
            <w:tcW w:w="1797" w:type="dxa"/>
            <w:shd w:val="clear" w:color="auto" w:fill="auto"/>
            <w:vAlign w:val="center"/>
          </w:tcPr>
          <w:p w:rsidR="00904B01" w:rsidRPr="00A872B1" w:rsidRDefault="00904B01" w:rsidP="005F61D9">
            <w:pPr>
              <w:widowControl/>
              <w:spacing w:line="400" w:lineRule="exact"/>
              <w:ind w:firstLine="0"/>
              <w:jc w:val="left"/>
              <w:rPr>
                <w:rFonts w:ascii="宋体" w:eastAsia="宋体" w:hAnsi="宋体" w:cs="宋体"/>
                <w:snapToGrid/>
                <w:color w:val="333333"/>
                <w:sz w:val="20"/>
              </w:rPr>
            </w:pPr>
            <w:r w:rsidRPr="00A872B1">
              <w:rPr>
                <w:rFonts w:ascii="宋体" w:eastAsia="宋体" w:hAnsi="宋体" w:cs="宋体" w:hint="eastAsia"/>
                <w:snapToGrid/>
                <w:color w:val="333333"/>
                <w:sz w:val="20"/>
              </w:rPr>
              <w:t>10</w:t>
            </w:r>
            <w:r w:rsidRPr="00A872B1">
              <w:rPr>
                <w:rFonts w:ascii="宋体" w:eastAsia="宋体" w:hAnsi="宋体" w:cs="宋体"/>
                <w:snapToGrid/>
                <w:color w:val="333333"/>
                <w:sz w:val="20"/>
              </w:rPr>
              <w:t>00</w:t>
            </w:r>
            <w:r w:rsidRPr="00A872B1">
              <w:rPr>
                <w:rFonts w:ascii="宋体" w:eastAsia="宋体" w:hAnsi="宋体" w:cs="宋体" w:hint="eastAsia"/>
                <w:snapToGrid/>
                <w:color w:val="333333"/>
                <w:sz w:val="20"/>
              </w:rPr>
              <w:t>元</w:t>
            </w:r>
            <w:r w:rsidRPr="00A872B1">
              <w:rPr>
                <w:rFonts w:ascii="宋体" w:eastAsia="宋体" w:hAnsi="宋体" w:cs="宋体"/>
                <w:snapToGrid/>
                <w:color w:val="333333"/>
                <w:sz w:val="20"/>
              </w:rPr>
              <w:t>/</w:t>
            </w:r>
            <w:r w:rsidRPr="00A872B1">
              <w:rPr>
                <w:rFonts w:ascii="宋体" w:eastAsia="宋体" w:hAnsi="宋体" w:cs="宋体" w:hint="eastAsia"/>
                <w:snapToGrid/>
                <w:color w:val="333333"/>
                <w:sz w:val="20"/>
              </w:rPr>
              <w:t>样</w:t>
            </w:r>
          </w:p>
        </w:tc>
      </w:tr>
    </w:tbl>
    <w:p w:rsidR="00904B01" w:rsidRDefault="00904B01" w:rsidP="00904B01">
      <w:pPr>
        <w:spacing w:line="300" w:lineRule="auto"/>
        <w:ind w:firstLine="0"/>
        <w:jc w:val="left"/>
        <w:rPr>
          <w:szCs w:val="32"/>
        </w:rPr>
      </w:pPr>
    </w:p>
    <w:p w:rsidR="00904B01" w:rsidRPr="00993BC7" w:rsidRDefault="00904B01" w:rsidP="00904B01">
      <w:pPr>
        <w:spacing w:line="300" w:lineRule="auto"/>
        <w:ind w:firstLine="0"/>
        <w:rPr>
          <w:b/>
          <w:sz w:val="28"/>
          <w:szCs w:val="28"/>
        </w:rPr>
      </w:pPr>
      <w:r w:rsidRPr="00993BC7">
        <w:rPr>
          <w:rFonts w:hint="eastAsia"/>
          <w:b/>
          <w:sz w:val="28"/>
          <w:szCs w:val="28"/>
        </w:rPr>
        <w:t>2</w:t>
      </w:r>
      <w:r w:rsidRPr="00993BC7">
        <w:rPr>
          <w:rFonts w:hint="eastAsia"/>
          <w:b/>
          <w:sz w:val="28"/>
          <w:szCs w:val="28"/>
        </w:rPr>
        <w:t>、</w:t>
      </w:r>
      <w:r w:rsidRPr="0010697D">
        <w:rPr>
          <w:b/>
          <w:sz w:val="28"/>
          <w:szCs w:val="28"/>
        </w:rPr>
        <w:t>细胞与分子生物学实验平台</w:t>
      </w:r>
      <w:r w:rsidRPr="00993BC7">
        <w:rPr>
          <w:rFonts w:hint="eastAsia"/>
          <w:b/>
          <w:sz w:val="28"/>
          <w:szCs w:val="28"/>
        </w:rPr>
        <w:t>测试收费标准</w:t>
      </w:r>
    </w:p>
    <w:tbl>
      <w:tblPr>
        <w:tblW w:w="9525" w:type="dxa"/>
        <w:tblInd w:w="93" w:type="dxa"/>
        <w:tblCellMar>
          <w:top w:w="15" w:type="dxa"/>
          <w:bottom w:w="15" w:type="dxa"/>
        </w:tblCellMar>
        <w:tblLook w:val="04A0"/>
      </w:tblPr>
      <w:tblGrid>
        <w:gridCol w:w="624"/>
        <w:gridCol w:w="2295"/>
        <w:gridCol w:w="1319"/>
        <w:gridCol w:w="3271"/>
        <w:gridCol w:w="2016"/>
      </w:tblGrid>
      <w:tr w:rsidR="00904B01" w:rsidRPr="001F3030" w:rsidTr="005F61D9">
        <w:trPr>
          <w:trHeight w:val="51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t>序号</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仪器名称</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模式</w:t>
            </w:r>
          </w:p>
        </w:tc>
        <w:tc>
          <w:tcPr>
            <w:tcW w:w="337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校内收费标准</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校外收费标准</w:t>
            </w:r>
          </w:p>
        </w:tc>
      </w:tr>
      <w:tr w:rsidR="00904B01" w:rsidRPr="001F3030" w:rsidTr="005F61D9">
        <w:trPr>
          <w:trHeight w:val="39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t>1</w:t>
            </w:r>
          </w:p>
        </w:tc>
        <w:tc>
          <w:tcPr>
            <w:tcW w:w="2460" w:type="dxa"/>
            <w:vMerge w:val="restart"/>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高效液相色谱仪</w:t>
            </w:r>
            <w:r w:rsidRPr="001F3030">
              <w:rPr>
                <w:rFonts w:ascii="宋体" w:eastAsia="宋体" w:hAnsi="宋体" w:cs="宋体"/>
                <w:snapToGrid/>
                <w:color w:val="333333"/>
                <w:sz w:val="20"/>
              </w:rPr>
              <w:t>HPLC（Agilent 1260）</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c>
          <w:tcPr>
            <w:tcW w:w="337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常温进样盘：</w:t>
            </w:r>
            <w:r w:rsidRPr="001F3030">
              <w:rPr>
                <w:rFonts w:ascii="宋体" w:eastAsia="宋体" w:hAnsi="宋体" w:cs="宋体"/>
                <w:snapToGrid/>
                <w:color w:val="333333"/>
                <w:sz w:val="20"/>
              </w:rPr>
              <w:t>50元/小时</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150</w:t>
            </w:r>
            <w:r w:rsidRPr="001F3030">
              <w:rPr>
                <w:rFonts w:ascii="宋体" w:eastAsia="宋体" w:hAnsi="宋体" w:cs="宋体"/>
                <w:snapToGrid/>
                <w:color w:val="333333"/>
                <w:sz w:val="20"/>
              </w:rPr>
              <w:t>元/小时</w:t>
            </w:r>
          </w:p>
        </w:tc>
      </w:tr>
      <w:tr w:rsidR="00904B01" w:rsidRPr="001F3030" w:rsidTr="005F61D9">
        <w:trPr>
          <w:trHeight w:val="39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t>2</w:t>
            </w:r>
          </w:p>
        </w:tc>
        <w:tc>
          <w:tcPr>
            <w:tcW w:w="2460" w:type="dxa"/>
            <w:vMerge/>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c>
          <w:tcPr>
            <w:tcW w:w="337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低温进样盘：</w:t>
            </w:r>
            <w:r w:rsidRPr="001F3030">
              <w:rPr>
                <w:rFonts w:ascii="宋体" w:eastAsia="宋体" w:hAnsi="宋体" w:cs="宋体"/>
                <w:snapToGrid/>
                <w:color w:val="333333"/>
                <w:sz w:val="20"/>
              </w:rPr>
              <w:t>65元/小时</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165</w:t>
            </w:r>
            <w:r w:rsidRPr="001F3030">
              <w:rPr>
                <w:rFonts w:ascii="宋体" w:eastAsia="宋体" w:hAnsi="宋体" w:cs="宋体"/>
                <w:snapToGrid/>
                <w:color w:val="333333"/>
                <w:sz w:val="20"/>
              </w:rPr>
              <w:t>元/小时</w:t>
            </w:r>
          </w:p>
        </w:tc>
      </w:tr>
      <w:tr w:rsidR="00904B01" w:rsidRPr="001F3030" w:rsidTr="005F61D9">
        <w:trPr>
          <w:trHeight w:val="39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t>3</w:t>
            </w:r>
          </w:p>
        </w:tc>
        <w:tc>
          <w:tcPr>
            <w:tcW w:w="2460" w:type="dxa"/>
            <w:vMerge w:val="restart"/>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高效液相色谱</w:t>
            </w:r>
            <w:r w:rsidRPr="001F3030">
              <w:rPr>
                <w:rFonts w:ascii="宋体" w:eastAsia="宋体" w:hAnsi="宋体" w:cs="宋体"/>
                <w:snapToGrid/>
                <w:color w:val="333333"/>
                <w:sz w:val="20"/>
              </w:rPr>
              <w:t>-四</w:t>
            </w:r>
            <w:proofErr w:type="gramStart"/>
            <w:r w:rsidRPr="001F3030">
              <w:rPr>
                <w:rFonts w:ascii="宋体" w:eastAsia="宋体" w:hAnsi="宋体" w:cs="宋体"/>
                <w:snapToGrid/>
                <w:color w:val="333333"/>
                <w:sz w:val="20"/>
              </w:rPr>
              <w:t>极</w:t>
            </w:r>
            <w:proofErr w:type="gramEnd"/>
            <w:r w:rsidRPr="001F3030">
              <w:rPr>
                <w:rFonts w:ascii="宋体" w:eastAsia="宋体" w:hAnsi="宋体" w:cs="宋体"/>
                <w:snapToGrid/>
                <w:color w:val="333333"/>
                <w:sz w:val="20"/>
              </w:rPr>
              <w:t>杆飞行时</w:t>
            </w:r>
            <w:proofErr w:type="gramStart"/>
            <w:r w:rsidRPr="001F3030">
              <w:rPr>
                <w:rFonts w:ascii="宋体" w:eastAsia="宋体" w:hAnsi="宋体" w:cs="宋体"/>
                <w:snapToGrid/>
                <w:color w:val="333333"/>
                <w:sz w:val="20"/>
              </w:rPr>
              <w:t>间质谱联用</w:t>
            </w:r>
            <w:proofErr w:type="gramEnd"/>
            <w:r w:rsidRPr="001F3030">
              <w:rPr>
                <w:rFonts w:ascii="宋体" w:eastAsia="宋体" w:hAnsi="宋体" w:cs="宋体"/>
                <w:snapToGrid/>
                <w:color w:val="333333"/>
                <w:sz w:val="20"/>
              </w:rPr>
              <w:t>仪</w:t>
            </w:r>
            <w:r w:rsidRPr="001F3030">
              <w:rPr>
                <w:rFonts w:ascii="宋体" w:eastAsia="宋体" w:hAnsi="宋体" w:cs="宋体"/>
                <w:snapToGrid/>
                <w:color w:val="333333"/>
                <w:sz w:val="20"/>
              </w:rPr>
              <w:lastRenderedPageBreak/>
              <w:t>（QTOF LC-MS）</w:t>
            </w:r>
          </w:p>
        </w:tc>
        <w:tc>
          <w:tcPr>
            <w:tcW w:w="1395" w:type="dxa"/>
            <w:vMerge w:val="restart"/>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lastRenderedPageBreak/>
              <w:t>直接进样（</w:t>
            </w:r>
            <w:r w:rsidRPr="001F3030">
              <w:rPr>
                <w:rFonts w:ascii="宋体" w:eastAsia="宋体" w:hAnsi="宋体" w:cs="宋体"/>
                <w:snapToGrid/>
                <w:color w:val="333333"/>
                <w:sz w:val="20"/>
              </w:rPr>
              <w:t>MS 模式）</w:t>
            </w:r>
          </w:p>
        </w:tc>
        <w:tc>
          <w:tcPr>
            <w:tcW w:w="337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已知物测（</w:t>
            </w:r>
            <w:r w:rsidRPr="001F3030">
              <w:rPr>
                <w:rFonts w:ascii="宋体" w:eastAsia="宋体" w:hAnsi="宋体" w:cs="宋体"/>
                <w:snapToGrid/>
                <w:color w:val="333333"/>
                <w:sz w:val="20"/>
              </w:rPr>
              <w:t>TOF-known）：200元/针</w:t>
            </w:r>
          </w:p>
        </w:tc>
        <w:tc>
          <w:tcPr>
            <w:tcW w:w="163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300</w:t>
            </w:r>
            <w:r w:rsidRPr="001F3030">
              <w:rPr>
                <w:rFonts w:ascii="宋体" w:eastAsia="宋体" w:hAnsi="宋体" w:cs="宋体"/>
                <w:snapToGrid/>
                <w:color w:val="333333"/>
                <w:sz w:val="20"/>
              </w:rPr>
              <w:t>元/针</w:t>
            </w:r>
          </w:p>
        </w:tc>
      </w:tr>
      <w:tr w:rsidR="00904B01" w:rsidRPr="001F3030" w:rsidTr="005F61D9">
        <w:trPr>
          <w:trHeight w:val="39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lastRenderedPageBreak/>
              <w:t>4</w:t>
            </w:r>
          </w:p>
        </w:tc>
        <w:tc>
          <w:tcPr>
            <w:tcW w:w="2460" w:type="dxa"/>
            <w:vMerge/>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395" w:type="dxa"/>
            <w:vMerge/>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337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未知物测试（TOF-unknown）：300元/针</w:t>
            </w:r>
          </w:p>
        </w:tc>
        <w:tc>
          <w:tcPr>
            <w:tcW w:w="163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400</w:t>
            </w:r>
            <w:r w:rsidRPr="001F3030">
              <w:rPr>
                <w:rFonts w:ascii="宋体" w:eastAsia="宋体" w:hAnsi="宋体" w:cs="宋体"/>
                <w:snapToGrid/>
                <w:color w:val="333333"/>
                <w:sz w:val="20"/>
              </w:rPr>
              <w:t>元/针</w:t>
            </w:r>
          </w:p>
        </w:tc>
      </w:tr>
      <w:tr w:rsidR="00904B01" w:rsidRPr="001F3030" w:rsidTr="005F61D9">
        <w:trPr>
          <w:trHeight w:val="39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lastRenderedPageBreak/>
              <w:t>5</w:t>
            </w:r>
          </w:p>
        </w:tc>
        <w:tc>
          <w:tcPr>
            <w:tcW w:w="2460" w:type="dxa"/>
            <w:vMerge/>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395" w:type="dxa"/>
            <w:vMerge w:val="restart"/>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proofErr w:type="gramStart"/>
            <w:r w:rsidRPr="001F3030">
              <w:rPr>
                <w:rFonts w:ascii="宋体" w:eastAsia="宋体" w:hAnsi="宋体" w:cs="宋体" w:hint="eastAsia"/>
                <w:snapToGrid/>
                <w:color w:val="333333"/>
                <w:sz w:val="20"/>
              </w:rPr>
              <w:t>液质联用</w:t>
            </w:r>
            <w:proofErr w:type="gramEnd"/>
            <w:r w:rsidRPr="001F3030">
              <w:rPr>
                <w:rFonts w:ascii="宋体" w:eastAsia="宋体" w:hAnsi="宋体" w:cs="宋体" w:hint="eastAsia"/>
                <w:snapToGrid/>
                <w:color w:val="333333"/>
                <w:sz w:val="20"/>
              </w:rPr>
              <w:t>（</w:t>
            </w:r>
            <w:r w:rsidRPr="001F3030">
              <w:rPr>
                <w:rFonts w:ascii="宋体" w:eastAsia="宋体" w:hAnsi="宋体" w:cs="宋体"/>
                <w:snapToGrid/>
                <w:color w:val="333333"/>
                <w:sz w:val="20"/>
              </w:rPr>
              <w:t>MS 模式）</w:t>
            </w:r>
          </w:p>
        </w:tc>
        <w:tc>
          <w:tcPr>
            <w:tcW w:w="3375" w:type="dxa"/>
            <w:vMerge w:val="restart"/>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r w:rsidRPr="001F3030">
              <w:rPr>
                <w:rFonts w:ascii="宋体" w:eastAsia="宋体" w:hAnsi="宋体" w:cs="宋体" w:hint="eastAsia"/>
                <w:snapToGrid/>
                <w:color w:val="333333"/>
                <w:sz w:val="20"/>
              </w:rPr>
              <w:t>普通样品测试（LC-TOF-</w:t>
            </w:r>
            <w:proofErr w:type="spellStart"/>
            <w:r w:rsidRPr="001F3030">
              <w:rPr>
                <w:rFonts w:ascii="宋体" w:eastAsia="宋体" w:hAnsi="宋体" w:cs="宋体" w:hint="eastAsia"/>
                <w:snapToGrid/>
                <w:color w:val="333333"/>
                <w:sz w:val="20"/>
              </w:rPr>
              <w:t>chem</w:t>
            </w:r>
            <w:proofErr w:type="spellEnd"/>
            <w:r w:rsidRPr="001F3030">
              <w:rPr>
                <w:rFonts w:ascii="宋体" w:eastAsia="宋体" w:hAnsi="宋体" w:cs="宋体" w:hint="eastAsia"/>
                <w:snapToGrid/>
                <w:color w:val="333333"/>
                <w:sz w:val="20"/>
              </w:rPr>
              <w:t>）30分钟以内500元/针，30分钟以上，加收100元/10分钟</w:t>
            </w:r>
          </w:p>
        </w:tc>
        <w:tc>
          <w:tcPr>
            <w:tcW w:w="163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rPr>
                <w:rFonts w:ascii="宋体" w:eastAsia="宋体" w:hAnsi="宋体" w:cs="宋体"/>
                <w:snapToGrid/>
                <w:color w:val="333333"/>
                <w:sz w:val="20"/>
              </w:rPr>
            </w:pPr>
            <w:r>
              <w:rPr>
                <w:rFonts w:ascii="宋体" w:eastAsia="宋体" w:hAnsi="宋体" w:cs="宋体" w:hint="eastAsia"/>
                <w:snapToGrid/>
                <w:color w:val="333333"/>
                <w:sz w:val="20"/>
              </w:rPr>
              <w:t>30</w:t>
            </w:r>
            <w:r w:rsidRPr="001F3030">
              <w:rPr>
                <w:rFonts w:ascii="宋体" w:eastAsia="宋体" w:hAnsi="宋体" w:cs="宋体"/>
                <w:snapToGrid/>
                <w:color w:val="333333"/>
                <w:sz w:val="20"/>
              </w:rPr>
              <w:t>分钟以内1000元/针，30 分钟以上，加</w:t>
            </w:r>
          </w:p>
        </w:tc>
      </w:tr>
      <w:tr w:rsidR="00904B01" w:rsidRPr="001F3030" w:rsidTr="005F61D9">
        <w:trPr>
          <w:trHeight w:val="39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t>6</w:t>
            </w:r>
          </w:p>
        </w:tc>
        <w:tc>
          <w:tcPr>
            <w:tcW w:w="2460" w:type="dxa"/>
            <w:vMerge/>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395" w:type="dxa"/>
            <w:vMerge/>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3375" w:type="dxa"/>
            <w:vMerge/>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63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收</w:t>
            </w:r>
            <w:r w:rsidRPr="001F3030">
              <w:rPr>
                <w:rFonts w:ascii="宋体" w:eastAsia="宋体" w:hAnsi="宋体" w:cs="宋体"/>
                <w:snapToGrid/>
                <w:color w:val="333333"/>
                <w:sz w:val="20"/>
              </w:rPr>
              <w:t>100元/10分钟</w:t>
            </w:r>
          </w:p>
        </w:tc>
      </w:tr>
      <w:tr w:rsidR="00904B01" w:rsidRPr="001F3030" w:rsidTr="005F61D9">
        <w:trPr>
          <w:trHeight w:val="39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t>7</w:t>
            </w:r>
          </w:p>
        </w:tc>
        <w:tc>
          <w:tcPr>
            <w:tcW w:w="2460" w:type="dxa"/>
            <w:vMerge/>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395" w:type="dxa"/>
            <w:vMerge/>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337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r w:rsidRPr="001F3030">
              <w:rPr>
                <w:rFonts w:ascii="宋体" w:eastAsia="宋体" w:hAnsi="宋体" w:cs="宋体" w:hint="eastAsia"/>
                <w:snapToGrid/>
                <w:color w:val="333333"/>
                <w:sz w:val="20"/>
              </w:rPr>
              <w:t>生物样品/中药提取物测（LC-TOF-bio）30分钟以内600元/针，30分钟以上，加收100元/10分钟</w:t>
            </w:r>
          </w:p>
        </w:tc>
        <w:tc>
          <w:tcPr>
            <w:tcW w:w="163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30</w:t>
            </w:r>
            <w:r w:rsidRPr="001F3030">
              <w:rPr>
                <w:rFonts w:ascii="宋体" w:eastAsia="宋体" w:hAnsi="宋体" w:cs="宋体"/>
                <w:snapToGrid/>
                <w:color w:val="333333"/>
                <w:sz w:val="20"/>
              </w:rPr>
              <w:t>分钟以内600元/针，30分钟以上，加收100元/10分钟</w:t>
            </w:r>
          </w:p>
        </w:tc>
      </w:tr>
      <w:tr w:rsidR="00904B01" w:rsidRPr="001F3030" w:rsidTr="005F61D9">
        <w:trPr>
          <w:trHeight w:val="39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t>8</w:t>
            </w:r>
          </w:p>
        </w:tc>
        <w:tc>
          <w:tcPr>
            <w:tcW w:w="2460" w:type="dxa"/>
            <w:vMerge/>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直接进样或</w:t>
            </w:r>
            <w:proofErr w:type="gramStart"/>
            <w:r w:rsidRPr="001F3030">
              <w:rPr>
                <w:rFonts w:ascii="宋体" w:eastAsia="宋体" w:hAnsi="宋体" w:cs="宋体" w:hint="eastAsia"/>
                <w:snapToGrid/>
                <w:color w:val="333333"/>
                <w:sz w:val="20"/>
              </w:rPr>
              <w:t>液质联用</w:t>
            </w:r>
            <w:proofErr w:type="gramEnd"/>
            <w:r w:rsidRPr="001F3030">
              <w:rPr>
                <w:rFonts w:ascii="宋体" w:eastAsia="宋体" w:hAnsi="宋体" w:cs="宋体" w:hint="eastAsia"/>
                <w:snapToGrid/>
                <w:color w:val="333333"/>
                <w:sz w:val="20"/>
              </w:rPr>
              <w:t>（</w:t>
            </w:r>
            <w:r w:rsidRPr="001F3030">
              <w:rPr>
                <w:rFonts w:ascii="宋体" w:eastAsia="宋体" w:hAnsi="宋体" w:cs="宋体"/>
                <w:snapToGrid/>
                <w:color w:val="333333"/>
                <w:sz w:val="20"/>
              </w:rPr>
              <w:t>MS/MS 模式）</w:t>
            </w:r>
          </w:p>
        </w:tc>
        <w:tc>
          <w:tcPr>
            <w:tcW w:w="337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r w:rsidRPr="001F3030">
              <w:rPr>
                <w:rFonts w:ascii="宋体" w:eastAsia="宋体" w:hAnsi="宋体" w:cs="宋体" w:hint="eastAsia"/>
                <w:snapToGrid/>
                <w:color w:val="333333"/>
                <w:sz w:val="20"/>
              </w:rPr>
              <w:t>二级质谱（加相应测试费）（MS2-targeted;MS2-auto）（Targeted MS/MS）5成分以内200元/针（第六成分起，加收20元/成分）或（</w:t>
            </w:r>
            <w:proofErr w:type="spellStart"/>
            <w:r w:rsidRPr="001F3030">
              <w:rPr>
                <w:rFonts w:ascii="宋体" w:eastAsia="宋体" w:hAnsi="宋体" w:cs="宋体" w:hint="eastAsia"/>
                <w:snapToGrid/>
                <w:color w:val="333333"/>
                <w:sz w:val="20"/>
              </w:rPr>
              <w:t>AutoMS</w:t>
            </w:r>
            <w:proofErr w:type="spellEnd"/>
            <w:r w:rsidRPr="001F3030">
              <w:rPr>
                <w:rFonts w:ascii="宋体" w:eastAsia="宋体" w:hAnsi="宋体" w:cs="宋体" w:hint="eastAsia"/>
                <w:snapToGrid/>
                <w:color w:val="333333"/>
                <w:sz w:val="20"/>
              </w:rPr>
              <w:t>/MS）400元/针</w:t>
            </w:r>
          </w:p>
        </w:tc>
        <w:tc>
          <w:tcPr>
            <w:tcW w:w="163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rPr>
                <w:rFonts w:ascii="宋体" w:eastAsia="宋体" w:hAnsi="宋体" w:cs="宋体"/>
                <w:snapToGrid/>
                <w:color w:val="333333"/>
                <w:sz w:val="20"/>
              </w:rPr>
            </w:pPr>
            <w:r>
              <w:rPr>
                <w:rFonts w:ascii="宋体" w:eastAsia="宋体" w:hAnsi="宋体" w:cs="宋体"/>
                <w:snapToGrid/>
                <w:color w:val="333333"/>
                <w:sz w:val="20"/>
              </w:rPr>
              <w:t>（</w:t>
            </w:r>
            <w:r w:rsidRPr="001F3030">
              <w:rPr>
                <w:rFonts w:ascii="宋体" w:eastAsia="宋体" w:hAnsi="宋体" w:cs="宋体"/>
                <w:snapToGrid/>
                <w:color w:val="333333"/>
                <w:sz w:val="20"/>
              </w:rPr>
              <w:t>Targeted</w:t>
            </w:r>
            <w:r>
              <w:rPr>
                <w:rFonts w:ascii="宋体" w:eastAsia="宋体" w:hAnsi="宋体" w:cs="宋体" w:hint="eastAsia"/>
                <w:snapToGrid/>
                <w:color w:val="333333"/>
                <w:sz w:val="20"/>
              </w:rPr>
              <w:t>-</w:t>
            </w:r>
            <w:r w:rsidRPr="001F3030">
              <w:rPr>
                <w:rFonts w:ascii="宋体" w:eastAsia="宋体" w:hAnsi="宋体" w:cs="宋体"/>
                <w:snapToGrid/>
                <w:color w:val="333333"/>
                <w:sz w:val="20"/>
              </w:rPr>
              <w:t>MS/MS）5 成分以内400元/针（第六成分起，收20 元/成分）或（</w:t>
            </w:r>
            <w:proofErr w:type="spellStart"/>
            <w:r w:rsidRPr="001F3030">
              <w:rPr>
                <w:rFonts w:ascii="宋体" w:eastAsia="宋体" w:hAnsi="宋体" w:cs="宋体"/>
                <w:snapToGrid/>
                <w:color w:val="333333"/>
                <w:sz w:val="20"/>
              </w:rPr>
              <w:t>AutoMS</w:t>
            </w:r>
            <w:proofErr w:type="spellEnd"/>
            <w:r w:rsidRPr="001F3030">
              <w:rPr>
                <w:rFonts w:ascii="宋体" w:eastAsia="宋体" w:hAnsi="宋体" w:cs="宋体"/>
                <w:snapToGrid/>
                <w:color w:val="333333"/>
                <w:sz w:val="20"/>
              </w:rPr>
              <w:t>/MS）600元/针</w:t>
            </w:r>
          </w:p>
        </w:tc>
      </w:tr>
      <w:tr w:rsidR="00904B01" w:rsidRPr="001F3030" w:rsidTr="005F61D9">
        <w:trPr>
          <w:trHeight w:val="39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t>9</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激光共聚焦显微镜</w:t>
            </w:r>
            <w:r w:rsidRPr="001F3030">
              <w:rPr>
                <w:rFonts w:ascii="宋体" w:eastAsia="宋体" w:hAnsi="宋体" w:cs="宋体"/>
                <w:snapToGrid/>
                <w:color w:val="333333"/>
                <w:sz w:val="20"/>
              </w:rPr>
              <w:t xml:space="preserve"> (TCS SPE II)</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c>
          <w:tcPr>
            <w:tcW w:w="337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r w:rsidRPr="001F3030">
              <w:rPr>
                <w:rFonts w:ascii="宋体" w:eastAsia="宋体" w:hAnsi="宋体" w:cs="宋体" w:hint="eastAsia"/>
                <w:snapToGrid/>
                <w:color w:val="333333"/>
                <w:sz w:val="20"/>
              </w:rPr>
              <w:t>120</w:t>
            </w:r>
            <w:r w:rsidRPr="001F3030">
              <w:rPr>
                <w:rFonts w:ascii="宋体" w:eastAsia="宋体" w:hAnsi="宋体" w:cs="宋体"/>
                <w:snapToGrid/>
                <w:color w:val="333333"/>
                <w:sz w:val="20"/>
              </w:rPr>
              <w:t>元/小时（不足一小时按一小时结算）</w:t>
            </w:r>
          </w:p>
        </w:tc>
        <w:tc>
          <w:tcPr>
            <w:tcW w:w="163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240</w:t>
            </w:r>
            <w:r w:rsidRPr="001F3030">
              <w:rPr>
                <w:rFonts w:ascii="宋体" w:eastAsia="宋体" w:hAnsi="宋体" w:cs="宋体"/>
                <w:snapToGrid/>
                <w:color w:val="333333"/>
                <w:sz w:val="20"/>
              </w:rPr>
              <w:t>元/小时（不足一小时按一小时结算）</w:t>
            </w:r>
          </w:p>
        </w:tc>
      </w:tr>
      <w:tr w:rsidR="00904B01" w:rsidRPr="001F3030" w:rsidTr="005F61D9">
        <w:trPr>
          <w:trHeight w:val="39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t>10</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激光共聚焦显微镜</w:t>
            </w:r>
            <w:r w:rsidRPr="001F3030">
              <w:rPr>
                <w:rFonts w:ascii="宋体" w:eastAsia="宋体" w:hAnsi="宋体" w:cs="宋体"/>
                <w:snapToGrid/>
                <w:color w:val="333333"/>
                <w:sz w:val="20"/>
              </w:rPr>
              <w:t xml:space="preserve"> (LSM700)</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c>
          <w:tcPr>
            <w:tcW w:w="337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r w:rsidRPr="001F3030">
              <w:rPr>
                <w:rFonts w:ascii="宋体" w:eastAsia="宋体" w:hAnsi="宋体" w:cs="宋体" w:hint="eastAsia"/>
                <w:snapToGrid/>
                <w:color w:val="333333"/>
                <w:sz w:val="20"/>
              </w:rPr>
              <w:t>150</w:t>
            </w:r>
            <w:r w:rsidRPr="001F3030">
              <w:rPr>
                <w:rFonts w:ascii="宋体" w:eastAsia="宋体" w:hAnsi="宋体" w:cs="宋体"/>
                <w:snapToGrid/>
                <w:color w:val="333333"/>
                <w:sz w:val="20"/>
              </w:rPr>
              <w:t>元/小时（不足一小时按一小时结算）</w:t>
            </w:r>
          </w:p>
        </w:tc>
        <w:tc>
          <w:tcPr>
            <w:tcW w:w="163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300</w:t>
            </w:r>
            <w:r w:rsidRPr="001F3030">
              <w:rPr>
                <w:rFonts w:ascii="宋体" w:eastAsia="宋体" w:hAnsi="宋体" w:cs="宋体"/>
                <w:snapToGrid/>
                <w:color w:val="333333"/>
                <w:sz w:val="20"/>
              </w:rPr>
              <w:t>元/小时（不足一小时按一小时结算）</w:t>
            </w:r>
          </w:p>
        </w:tc>
      </w:tr>
      <w:tr w:rsidR="00904B01" w:rsidRPr="001F3030" w:rsidTr="005F61D9">
        <w:trPr>
          <w:trHeight w:val="39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t>11</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激光共聚焦显微镜</w:t>
            </w:r>
            <w:proofErr w:type="spellStart"/>
            <w:r w:rsidRPr="001F3030">
              <w:rPr>
                <w:rFonts w:ascii="宋体" w:eastAsia="宋体" w:hAnsi="宋体" w:cs="宋体"/>
                <w:snapToGrid/>
                <w:color w:val="333333"/>
                <w:sz w:val="20"/>
              </w:rPr>
              <w:t>AiryScan</w:t>
            </w:r>
            <w:proofErr w:type="spellEnd"/>
            <w:r w:rsidRPr="001F3030">
              <w:rPr>
                <w:rFonts w:ascii="宋体" w:eastAsia="宋体" w:hAnsi="宋体" w:cs="宋体"/>
                <w:snapToGrid/>
                <w:color w:val="333333"/>
                <w:sz w:val="20"/>
              </w:rPr>
              <w:t xml:space="preserve"> (LSM800)</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c>
          <w:tcPr>
            <w:tcW w:w="337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r w:rsidRPr="001F3030">
              <w:rPr>
                <w:rFonts w:ascii="宋体" w:eastAsia="宋体" w:hAnsi="宋体" w:cs="宋体" w:hint="eastAsia"/>
                <w:snapToGrid/>
                <w:color w:val="333333"/>
                <w:sz w:val="20"/>
              </w:rPr>
              <w:t>200</w:t>
            </w:r>
            <w:r w:rsidRPr="001F3030">
              <w:rPr>
                <w:rFonts w:ascii="宋体" w:eastAsia="宋体" w:hAnsi="宋体" w:cs="宋体"/>
                <w:snapToGrid/>
                <w:color w:val="333333"/>
                <w:sz w:val="20"/>
              </w:rPr>
              <w:t>元/小时（不足一小时按一小时结算）</w:t>
            </w:r>
          </w:p>
        </w:tc>
        <w:tc>
          <w:tcPr>
            <w:tcW w:w="163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400</w:t>
            </w:r>
            <w:r w:rsidRPr="001F3030">
              <w:rPr>
                <w:rFonts w:ascii="宋体" w:eastAsia="宋体" w:hAnsi="宋体" w:cs="宋体"/>
                <w:snapToGrid/>
                <w:color w:val="333333"/>
                <w:sz w:val="20"/>
              </w:rPr>
              <w:t>元/小时（不足一小时按一小时结算）</w:t>
            </w:r>
          </w:p>
        </w:tc>
      </w:tr>
      <w:tr w:rsidR="00904B01" w:rsidRPr="001F3030" w:rsidTr="005F61D9">
        <w:trPr>
          <w:trHeight w:val="39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t>12</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数字病理切片扫描仪</w:t>
            </w:r>
            <w:r w:rsidRPr="001F3030">
              <w:rPr>
                <w:rFonts w:ascii="宋体" w:eastAsia="宋体" w:hAnsi="宋体" w:cs="宋体"/>
                <w:snapToGrid/>
                <w:color w:val="333333"/>
                <w:sz w:val="20"/>
              </w:rPr>
              <w:t xml:space="preserve"> (</w:t>
            </w:r>
            <w:proofErr w:type="spellStart"/>
            <w:r w:rsidRPr="001F3030">
              <w:rPr>
                <w:rFonts w:ascii="宋体" w:eastAsia="宋体" w:hAnsi="宋体" w:cs="宋体"/>
                <w:snapToGrid/>
                <w:color w:val="333333"/>
                <w:sz w:val="20"/>
              </w:rPr>
              <w:t>NanoZoomer</w:t>
            </w:r>
            <w:proofErr w:type="spellEnd"/>
            <w:r w:rsidRPr="001F3030">
              <w:rPr>
                <w:rFonts w:ascii="宋体" w:eastAsia="宋体" w:hAnsi="宋体" w:cs="宋体"/>
                <w:snapToGrid/>
                <w:color w:val="333333"/>
                <w:sz w:val="20"/>
              </w:rPr>
              <w:t xml:space="preserve"> 2.0 RS)</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c>
          <w:tcPr>
            <w:tcW w:w="337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r w:rsidRPr="001F3030">
              <w:rPr>
                <w:rFonts w:ascii="宋体" w:eastAsia="宋体" w:hAnsi="宋体" w:cs="宋体" w:hint="eastAsia"/>
                <w:snapToGrid/>
                <w:color w:val="333333"/>
                <w:sz w:val="20"/>
              </w:rPr>
              <w:t>150</w:t>
            </w:r>
            <w:r w:rsidRPr="001F3030">
              <w:rPr>
                <w:rFonts w:ascii="宋体" w:eastAsia="宋体" w:hAnsi="宋体" w:cs="宋体"/>
                <w:snapToGrid/>
                <w:color w:val="333333"/>
                <w:sz w:val="20"/>
              </w:rPr>
              <w:t>元/小时（不足一小时按一小时结算）</w:t>
            </w:r>
          </w:p>
        </w:tc>
        <w:tc>
          <w:tcPr>
            <w:tcW w:w="163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300</w:t>
            </w:r>
            <w:r w:rsidRPr="001F3030">
              <w:rPr>
                <w:rFonts w:ascii="宋体" w:eastAsia="宋体" w:hAnsi="宋体" w:cs="宋体"/>
                <w:snapToGrid/>
                <w:color w:val="333333"/>
                <w:sz w:val="20"/>
              </w:rPr>
              <w:t>元/小时（不足一小时按一小时结算）</w:t>
            </w:r>
          </w:p>
        </w:tc>
      </w:tr>
      <w:tr w:rsidR="00904B01" w:rsidRPr="001F3030" w:rsidTr="005F61D9">
        <w:trPr>
          <w:trHeight w:val="39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t>13</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美天</w:t>
            </w:r>
            <w:proofErr w:type="gramStart"/>
            <w:r w:rsidRPr="001F3030">
              <w:rPr>
                <w:rFonts w:ascii="宋体" w:eastAsia="宋体" w:hAnsi="宋体" w:cs="宋体" w:hint="eastAsia"/>
                <w:snapToGrid/>
                <w:color w:val="333333"/>
                <w:sz w:val="20"/>
              </w:rPr>
              <w:t>旎</w:t>
            </w:r>
            <w:proofErr w:type="gramEnd"/>
            <w:r w:rsidRPr="001F3030">
              <w:rPr>
                <w:rFonts w:ascii="宋体" w:eastAsia="宋体" w:hAnsi="宋体" w:cs="宋体"/>
                <w:snapToGrid/>
                <w:color w:val="333333"/>
                <w:sz w:val="20"/>
              </w:rPr>
              <w:t xml:space="preserve"> </w:t>
            </w:r>
            <w:proofErr w:type="spellStart"/>
            <w:r w:rsidRPr="001F3030">
              <w:rPr>
                <w:rFonts w:ascii="宋体" w:eastAsia="宋体" w:hAnsi="宋体" w:cs="宋体"/>
                <w:snapToGrid/>
                <w:color w:val="333333"/>
                <w:sz w:val="20"/>
              </w:rPr>
              <w:t>MACSQuant</w:t>
            </w:r>
            <w:proofErr w:type="spellEnd"/>
            <w:r w:rsidRPr="001F3030">
              <w:rPr>
                <w:rFonts w:ascii="宋体" w:eastAsia="宋体" w:hAnsi="宋体" w:cs="宋体"/>
                <w:snapToGrid/>
                <w:color w:val="333333"/>
                <w:sz w:val="20"/>
              </w:rPr>
              <w:t xml:space="preserve"> 流式细胞仪</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c>
          <w:tcPr>
            <w:tcW w:w="337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r w:rsidRPr="001F3030">
              <w:rPr>
                <w:rFonts w:ascii="宋体" w:eastAsia="宋体" w:hAnsi="宋体" w:cs="宋体" w:hint="eastAsia"/>
                <w:snapToGrid/>
                <w:color w:val="333333"/>
                <w:sz w:val="20"/>
              </w:rPr>
              <w:t>5</w:t>
            </w:r>
            <w:r w:rsidRPr="001F3030">
              <w:rPr>
                <w:rFonts w:ascii="宋体" w:eastAsia="宋体" w:hAnsi="宋体" w:cs="宋体"/>
                <w:snapToGrid/>
                <w:color w:val="333333"/>
                <w:sz w:val="20"/>
              </w:rPr>
              <w:t>元/针</w:t>
            </w:r>
          </w:p>
        </w:tc>
        <w:tc>
          <w:tcPr>
            <w:tcW w:w="163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r>
      <w:tr w:rsidR="00904B01" w:rsidRPr="001F3030" w:rsidTr="005F61D9">
        <w:trPr>
          <w:trHeight w:val="39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t>14</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Beckman</w:t>
            </w:r>
            <w:r w:rsidRPr="001F3030">
              <w:rPr>
                <w:rFonts w:ascii="宋体" w:eastAsia="宋体" w:hAnsi="宋体" w:cs="宋体"/>
                <w:snapToGrid/>
                <w:color w:val="333333"/>
                <w:sz w:val="20"/>
              </w:rPr>
              <w:t>超速低温离心机 (L-80XP)</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c>
          <w:tcPr>
            <w:tcW w:w="337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r w:rsidRPr="001F3030">
              <w:rPr>
                <w:rFonts w:ascii="宋体" w:eastAsia="宋体" w:hAnsi="宋体" w:cs="宋体" w:hint="eastAsia"/>
                <w:snapToGrid/>
                <w:color w:val="333333"/>
                <w:sz w:val="20"/>
              </w:rPr>
              <w:t>20</w:t>
            </w:r>
            <w:r w:rsidRPr="001F3030">
              <w:rPr>
                <w:rFonts w:ascii="宋体" w:eastAsia="宋体" w:hAnsi="宋体" w:cs="宋体"/>
                <w:snapToGrid/>
                <w:color w:val="333333"/>
                <w:sz w:val="20"/>
              </w:rPr>
              <w:t>元/小时（不足一小时按一小时结算）</w:t>
            </w:r>
          </w:p>
        </w:tc>
        <w:tc>
          <w:tcPr>
            <w:tcW w:w="163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40</w:t>
            </w:r>
            <w:r w:rsidRPr="001F3030">
              <w:rPr>
                <w:rFonts w:ascii="宋体" w:eastAsia="宋体" w:hAnsi="宋体" w:cs="宋体"/>
                <w:snapToGrid/>
                <w:color w:val="333333"/>
                <w:sz w:val="20"/>
              </w:rPr>
              <w:t>元/小时（不足一小时按一小时结算）</w:t>
            </w:r>
          </w:p>
        </w:tc>
      </w:tr>
      <w:tr w:rsidR="00904B01" w:rsidRPr="001F3030" w:rsidTr="005F61D9">
        <w:trPr>
          <w:trHeight w:val="39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t>15</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 xml:space="preserve">Real-Time </w:t>
            </w:r>
            <w:proofErr w:type="spellStart"/>
            <w:r w:rsidRPr="001F3030">
              <w:rPr>
                <w:rFonts w:ascii="宋体" w:eastAsia="宋体" w:hAnsi="宋体" w:cs="宋体" w:hint="eastAsia"/>
                <w:snapToGrid/>
                <w:color w:val="333333"/>
                <w:sz w:val="20"/>
              </w:rPr>
              <w:t>qPCR</w:t>
            </w:r>
            <w:proofErr w:type="spellEnd"/>
            <w:r w:rsidRPr="001F3030">
              <w:rPr>
                <w:rFonts w:ascii="宋体" w:eastAsia="宋体" w:hAnsi="宋体" w:cs="宋体" w:hint="eastAsia"/>
                <w:snapToGrid/>
                <w:color w:val="333333"/>
                <w:sz w:val="20"/>
              </w:rPr>
              <w:t xml:space="preserve"> (</w:t>
            </w:r>
            <w:proofErr w:type="spellStart"/>
            <w:r w:rsidRPr="001F3030">
              <w:rPr>
                <w:rFonts w:ascii="宋体" w:eastAsia="宋体" w:hAnsi="宋体" w:cs="宋体" w:hint="eastAsia"/>
                <w:snapToGrid/>
                <w:color w:val="333333"/>
                <w:sz w:val="20"/>
              </w:rPr>
              <w:t>QuantStudio</w:t>
            </w:r>
            <w:proofErr w:type="spellEnd"/>
            <w:r w:rsidRPr="001F3030">
              <w:rPr>
                <w:rFonts w:ascii="宋体" w:eastAsia="宋体" w:hAnsi="宋体" w:cs="宋体" w:hint="eastAsia"/>
                <w:snapToGrid/>
                <w:color w:val="333333"/>
                <w:sz w:val="20"/>
              </w:rPr>
              <w:t xml:space="preserve"> 3)</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c>
          <w:tcPr>
            <w:tcW w:w="337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r w:rsidRPr="001F3030">
              <w:rPr>
                <w:rFonts w:ascii="宋体" w:eastAsia="宋体" w:hAnsi="宋体" w:cs="宋体" w:hint="eastAsia"/>
                <w:snapToGrid/>
                <w:color w:val="333333"/>
                <w:sz w:val="20"/>
              </w:rPr>
              <w:t>20</w:t>
            </w:r>
            <w:r w:rsidRPr="001F3030">
              <w:rPr>
                <w:rFonts w:ascii="宋体" w:eastAsia="宋体" w:hAnsi="宋体" w:cs="宋体"/>
                <w:snapToGrid/>
                <w:color w:val="333333"/>
                <w:sz w:val="20"/>
              </w:rPr>
              <w:t>元/小时（不足一小时按一小时结算）</w:t>
            </w:r>
          </w:p>
        </w:tc>
        <w:tc>
          <w:tcPr>
            <w:tcW w:w="163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1F3030">
              <w:rPr>
                <w:rFonts w:ascii="宋体" w:eastAsia="宋体" w:hAnsi="宋体" w:cs="宋体" w:hint="eastAsia"/>
                <w:snapToGrid/>
                <w:color w:val="333333"/>
                <w:sz w:val="20"/>
              </w:rPr>
              <w:t>40</w:t>
            </w:r>
            <w:r w:rsidRPr="001F3030">
              <w:rPr>
                <w:rFonts w:ascii="宋体" w:eastAsia="宋体" w:hAnsi="宋体" w:cs="宋体"/>
                <w:snapToGrid/>
                <w:color w:val="333333"/>
                <w:sz w:val="20"/>
              </w:rPr>
              <w:t>元/小时（不足一小时按一小时结算）</w:t>
            </w:r>
          </w:p>
        </w:tc>
      </w:tr>
      <w:tr w:rsidR="00904B01" w:rsidRPr="001F3030" w:rsidTr="005F61D9">
        <w:trPr>
          <w:trHeight w:val="390"/>
        </w:trPr>
        <w:tc>
          <w:tcPr>
            <w:tcW w:w="6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r w:rsidRPr="001F3030">
              <w:rPr>
                <w:rFonts w:ascii="宋体" w:eastAsia="宋体" w:hAnsi="宋体" w:cs="宋体" w:hint="eastAsia"/>
                <w:snapToGrid/>
                <w:color w:val="000000"/>
                <w:sz w:val="22"/>
                <w:szCs w:val="22"/>
              </w:rPr>
              <w:t>16</w:t>
            </w:r>
          </w:p>
        </w:tc>
        <w:tc>
          <w:tcPr>
            <w:tcW w:w="2460"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proofErr w:type="spellStart"/>
            <w:r w:rsidRPr="001F3030">
              <w:rPr>
                <w:rFonts w:ascii="宋体" w:eastAsia="宋体" w:hAnsi="宋体" w:cs="宋体" w:hint="eastAsia"/>
                <w:snapToGrid/>
                <w:color w:val="333333"/>
                <w:sz w:val="20"/>
              </w:rPr>
              <w:t>MiSeq</w:t>
            </w:r>
            <w:proofErr w:type="spellEnd"/>
            <w:r w:rsidRPr="001F3030">
              <w:rPr>
                <w:rFonts w:ascii="宋体" w:eastAsia="宋体" w:hAnsi="宋体" w:cs="宋体"/>
                <w:snapToGrid/>
                <w:color w:val="333333"/>
                <w:sz w:val="20"/>
              </w:rPr>
              <w:t>测序仪</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c>
          <w:tcPr>
            <w:tcW w:w="337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left"/>
              <w:rPr>
                <w:rFonts w:ascii="宋体" w:eastAsia="宋体" w:hAnsi="宋体" w:cs="宋体"/>
                <w:snapToGrid/>
                <w:color w:val="333333"/>
                <w:sz w:val="20"/>
              </w:rPr>
            </w:pPr>
            <w:r w:rsidRPr="001F3030">
              <w:rPr>
                <w:rFonts w:ascii="宋体" w:eastAsia="宋体" w:hAnsi="宋体" w:cs="宋体" w:hint="eastAsia"/>
                <w:snapToGrid/>
                <w:color w:val="333333"/>
                <w:sz w:val="20"/>
              </w:rPr>
              <w:t>免费（需自备试剂耗材或委托平台统一采购）</w:t>
            </w:r>
          </w:p>
        </w:tc>
        <w:tc>
          <w:tcPr>
            <w:tcW w:w="1635" w:type="dxa"/>
            <w:tcBorders>
              <w:top w:val="single" w:sz="4" w:space="0" w:color="000000"/>
              <w:left w:val="single" w:sz="4" w:space="0" w:color="000000"/>
              <w:bottom w:val="single" w:sz="4" w:space="0" w:color="000000"/>
              <w:right w:val="single" w:sz="4" w:space="0" w:color="000000"/>
            </w:tcBorders>
            <w:hideMark/>
          </w:tcPr>
          <w:p w:rsidR="00904B01" w:rsidRPr="001F3030"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r>
    </w:tbl>
    <w:p w:rsidR="00904B01" w:rsidRDefault="00904B01" w:rsidP="00904B01">
      <w:pPr>
        <w:widowControl/>
        <w:shd w:val="clear" w:color="auto" w:fill="FFFFFF"/>
        <w:autoSpaceDE/>
        <w:autoSpaceDN/>
        <w:snapToGrid/>
        <w:spacing w:before="100" w:beforeAutospacing="1" w:after="75" w:line="390" w:lineRule="atLeast"/>
        <w:ind w:firstLine="0"/>
        <w:rPr>
          <w:b/>
          <w:sz w:val="28"/>
          <w:szCs w:val="28"/>
        </w:rPr>
      </w:pPr>
      <w:r w:rsidRPr="00993BC7">
        <w:rPr>
          <w:rFonts w:hint="eastAsia"/>
          <w:b/>
          <w:sz w:val="28"/>
          <w:szCs w:val="28"/>
        </w:rPr>
        <w:t>3</w:t>
      </w:r>
      <w:r w:rsidRPr="00993BC7">
        <w:rPr>
          <w:rFonts w:hint="eastAsia"/>
          <w:b/>
          <w:sz w:val="28"/>
          <w:szCs w:val="28"/>
        </w:rPr>
        <w:t>、分析测试中心样品测试收费</w:t>
      </w:r>
      <w:r>
        <w:rPr>
          <w:rFonts w:hint="eastAsia"/>
          <w:b/>
          <w:sz w:val="28"/>
          <w:szCs w:val="28"/>
        </w:rPr>
        <w:t>标准</w:t>
      </w:r>
    </w:p>
    <w:tbl>
      <w:tblPr>
        <w:tblW w:w="9315" w:type="dxa"/>
        <w:tblInd w:w="93" w:type="dxa"/>
        <w:tblCellMar>
          <w:top w:w="15" w:type="dxa"/>
          <w:bottom w:w="15" w:type="dxa"/>
        </w:tblCellMar>
        <w:tblLook w:val="04A0"/>
      </w:tblPr>
      <w:tblGrid>
        <w:gridCol w:w="1516"/>
        <w:gridCol w:w="1476"/>
        <w:gridCol w:w="1559"/>
        <w:gridCol w:w="1418"/>
        <w:gridCol w:w="3346"/>
      </w:tblGrid>
      <w:tr w:rsidR="00904B01" w:rsidRPr="00FF3188" w:rsidTr="005F61D9">
        <w:trPr>
          <w:trHeight w:val="555"/>
        </w:trPr>
        <w:tc>
          <w:tcPr>
            <w:tcW w:w="151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b/>
                <w:bCs/>
                <w:snapToGrid/>
                <w:color w:val="333333"/>
                <w:sz w:val="20"/>
              </w:rPr>
            </w:pPr>
            <w:r w:rsidRPr="00FF3188">
              <w:rPr>
                <w:rFonts w:ascii="宋体" w:eastAsia="宋体" w:hAnsi="宋体" w:cs="宋体" w:hint="eastAsia"/>
                <w:b/>
                <w:bCs/>
                <w:snapToGrid/>
                <w:color w:val="333333"/>
                <w:sz w:val="20"/>
              </w:rPr>
              <w:t>测试仪器</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b/>
                <w:bCs/>
                <w:snapToGrid/>
                <w:color w:val="333333"/>
                <w:sz w:val="20"/>
              </w:rPr>
            </w:pPr>
            <w:r w:rsidRPr="00FF3188">
              <w:rPr>
                <w:rFonts w:ascii="宋体" w:eastAsia="宋体" w:hAnsi="宋体" w:cs="宋体" w:hint="eastAsia"/>
                <w:b/>
                <w:bCs/>
                <w:snapToGrid/>
                <w:color w:val="333333"/>
                <w:sz w:val="20"/>
              </w:rPr>
              <w:t>测试项目</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b/>
                <w:bCs/>
                <w:snapToGrid/>
                <w:color w:val="333333"/>
                <w:sz w:val="20"/>
              </w:rPr>
            </w:pPr>
            <w:r w:rsidRPr="00FF3188">
              <w:rPr>
                <w:rFonts w:ascii="宋体" w:eastAsia="宋体" w:hAnsi="宋体" w:cs="宋体" w:hint="eastAsia"/>
                <w:b/>
                <w:bCs/>
                <w:snapToGrid/>
                <w:color w:val="333333"/>
                <w:sz w:val="20"/>
              </w:rPr>
              <w:t>对校内测试</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b/>
                <w:bCs/>
                <w:snapToGrid/>
                <w:color w:val="333333"/>
                <w:sz w:val="20"/>
              </w:rPr>
            </w:pPr>
            <w:r w:rsidRPr="00FF3188">
              <w:rPr>
                <w:rFonts w:ascii="宋体" w:eastAsia="宋体" w:hAnsi="宋体" w:cs="宋体" w:hint="eastAsia"/>
                <w:b/>
                <w:bCs/>
                <w:snapToGrid/>
                <w:color w:val="333333"/>
                <w:sz w:val="20"/>
              </w:rPr>
              <w:t>对校外测试</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b/>
                <w:bCs/>
                <w:snapToGrid/>
                <w:color w:val="333333"/>
                <w:sz w:val="20"/>
              </w:rPr>
            </w:pPr>
            <w:r w:rsidRPr="00FF3188">
              <w:rPr>
                <w:rFonts w:ascii="宋体" w:eastAsia="宋体" w:hAnsi="宋体" w:cs="宋体" w:hint="eastAsia"/>
                <w:b/>
                <w:bCs/>
                <w:snapToGrid/>
                <w:color w:val="333333"/>
                <w:sz w:val="20"/>
              </w:rPr>
              <w:t>备注</w:t>
            </w:r>
          </w:p>
        </w:tc>
      </w:tr>
      <w:tr w:rsidR="00904B01" w:rsidRPr="00FF3188" w:rsidTr="005F61D9">
        <w:trPr>
          <w:trHeight w:val="390"/>
        </w:trPr>
        <w:tc>
          <w:tcPr>
            <w:tcW w:w="1516" w:type="dxa"/>
            <w:vMerge w:val="restart"/>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300MHz</w:t>
            </w:r>
            <w:r w:rsidRPr="00FF3188">
              <w:rPr>
                <w:rFonts w:ascii="宋体" w:eastAsia="宋体" w:hAnsi="宋体" w:cs="宋体"/>
                <w:snapToGrid/>
                <w:color w:val="333333"/>
                <w:sz w:val="20"/>
              </w:rPr>
              <w:t>核磁共振波谱仪（AV-300MHz）</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proofErr w:type="gramStart"/>
            <w:r w:rsidRPr="00FF3188">
              <w:rPr>
                <w:rFonts w:ascii="宋体" w:eastAsia="宋体" w:hAnsi="宋体" w:cs="宋体" w:hint="eastAsia"/>
                <w:snapToGrid/>
                <w:color w:val="333333"/>
                <w:sz w:val="20"/>
              </w:rPr>
              <w:t>氢谱</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40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w:t>
            </w:r>
            <w:r w:rsidRPr="00FF3188">
              <w:rPr>
                <w:rFonts w:ascii="宋体" w:eastAsia="宋体" w:hAnsi="宋体" w:cs="宋体"/>
                <w:snapToGrid/>
                <w:color w:val="333333"/>
                <w:sz w:val="20"/>
              </w:rPr>
              <w:t>、</w:t>
            </w:r>
            <w:proofErr w:type="gramStart"/>
            <w:r w:rsidRPr="00FF3188">
              <w:rPr>
                <w:rFonts w:ascii="宋体" w:eastAsia="宋体" w:hAnsi="宋体" w:cs="宋体"/>
                <w:snapToGrid/>
                <w:color w:val="333333"/>
                <w:sz w:val="20"/>
              </w:rPr>
              <w:t>氘代试剂</w:t>
            </w:r>
            <w:proofErr w:type="gramEnd"/>
            <w:r w:rsidRPr="00FF3188">
              <w:rPr>
                <w:rFonts w:ascii="宋体" w:eastAsia="宋体" w:hAnsi="宋体" w:cs="宋体"/>
                <w:snapToGrid/>
                <w:color w:val="333333"/>
                <w:sz w:val="20"/>
              </w:rPr>
              <w:t>按实际试剂种类及消耗量另外收费。</w:t>
            </w: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重水交换谱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20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50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2</w:t>
            </w:r>
            <w:r w:rsidRPr="00FF3188">
              <w:rPr>
                <w:rFonts w:ascii="宋体" w:eastAsia="宋体" w:hAnsi="宋体" w:cs="宋体"/>
                <w:snapToGrid/>
                <w:color w:val="333333"/>
                <w:sz w:val="20"/>
              </w:rPr>
              <w:t>、</w:t>
            </w:r>
            <w:proofErr w:type="gramStart"/>
            <w:r w:rsidRPr="00FF3188">
              <w:rPr>
                <w:rFonts w:ascii="宋体" w:eastAsia="宋体" w:hAnsi="宋体" w:cs="宋体"/>
                <w:snapToGrid/>
                <w:color w:val="333333"/>
                <w:sz w:val="20"/>
              </w:rPr>
              <w:t>碳谱收费</w:t>
            </w:r>
            <w:proofErr w:type="gramEnd"/>
            <w:r w:rsidRPr="00FF3188">
              <w:rPr>
                <w:rFonts w:ascii="宋体" w:eastAsia="宋体" w:hAnsi="宋体" w:cs="宋体"/>
                <w:snapToGrid/>
                <w:color w:val="333333"/>
                <w:sz w:val="20"/>
              </w:rPr>
              <w:t>超出测定次数，按累加</w:t>
            </w:r>
            <w:r w:rsidRPr="00FF3188">
              <w:rPr>
                <w:rFonts w:ascii="宋体" w:eastAsia="宋体" w:hAnsi="宋体" w:cs="宋体"/>
                <w:snapToGrid/>
                <w:color w:val="333333"/>
                <w:sz w:val="20"/>
              </w:rPr>
              <w:lastRenderedPageBreak/>
              <w:t>次数另外收费（100元/2000次）。</w:t>
            </w: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19F</w:t>
            </w:r>
            <w:r w:rsidRPr="00FF3188">
              <w:rPr>
                <w:rFonts w:ascii="宋体" w:eastAsia="宋体" w:hAnsi="宋体" w:cs="宋体"/>
                <w:snapToGrid/>
                <w:color w:val="333333"/>
                <w:sz w:val="20"/>
              </w:rPr>
              <w:t>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100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200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w:t>
            </w:r>
            <w:r w:rsidRPr="00FF3188">
              <w:rPr>
                <w:rFonts w:ascii="宋体" w:eastAsia="宋体" w:hAnsi="宋体" w:cs="宋体"/>
                <w:snapToGrid/>
                <w:color w:val="333333"/>
                <w:sz w:val="20"/>
              </w:rPr>
              <w:t>、样品保留不超过两星期。</w:t>
            </w: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31P</w:t>
            </w:r>
            <w:r w:rsidRPr="00FF3188">
              <w:rPr>
                <w:rFonts w:ascii="宋体" w:eastAsia="宋体" w:hAnsi="宋体" w:cs="宋体"/>
                <w:snapToGrid/>
                <w:color w:val="333333"/>
                <w:sz w:val="20"/>
              </w:rPr>
              <w:t>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100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200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proofErr w:type="gramStart"/>
            <w:r w:rsidRPr="00FF3188">
              <w:rPr>
                <w:rFonts w:ascii="宋体" w:eastAsia="宋体" w:hAnsi="宋体" w:cs="宋体" w:hint="eastAsia"/>
                <w:snapToGrid/>
                <w:color w:val="333333"/>
                <w:sz w:val="20"/>
              </w:rPr>
              <w:t>碳谱</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100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200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DEPT</w:t>
            </w:r>
            <w:r w:rsidRPr="00FF3188">
              <w:rPr>
                <w:rFonts w:ascii="宋体" w:eastAsia="宋体" w:hAnsi="宋体" w:cs="宋体"/>
                <w:snapToGrid/>
                <w:color w:val="333333"/>
                <w:sz w:val="20"/>
              </w:rPr>
              <w:t>谱（2张）</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150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H-HCOSY</w:t>
            </w:r>
            <w:r w:rsidRPr="00FF3188">
              <w:rPr>
                <w:rFonts w:ascii="宋体" w:eastAsia="宋体" w:hAnsi="宋体" w:cs="宋体"/>
                <w:snapToGrid/>
                <w:color w:val="333333"/>
                <w:sz w:val="20"/>
              </w:rPr>
              <w:t>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100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200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HSQC</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150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HMBC</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250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500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NOESY</w:t>
            </w:r>
            <w:r w:rsidRPr="00FF3188">
              <w:rPr>
                <w:rFonts w:ascii="宋体" w:eastAsia="宋体" w:hAnsi="宋体" w:cs="宋体"/>
                <w:snapToGrid/>
                <w:color w:val="333333"/>
                <w:sz w:val="20"/>
              </w:rPr>
              <w:t>、ROESY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250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500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TOCSY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150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val="restart"/>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500MHz</w:t>
            </w:r>
            <w:r w:rsidRPr="00FF3188">
              <w:rPr>
                <w:rFonts w:ascii="宋体" w:eastAsia="宋体" w:hAnsi="宋体" w:cs="宋体"/>
                <w:snapToGrid/>
                <w:color w:val="333333"/>
                <w:sz w:val="20"/>
              </w:rPr>
              <w:t>核磁共振波谱仪(AV-500MHz)</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proofErr w:type="gramStart"/>
            <w:r w:rsidRPr="00FF3188">
              <w:rPr>
                <w:rFonts w:ascii="宋体" w:eastAsia="宋体" w:hAnsi="宋体" w:cs="宋体" w:hint="eastAsia"/>
                <w:snapToGrid/>
                <w:color w:val="333333"/>
                <w:sz w:val="20"/>
              </w:rPr>
              <w:t>氢谱</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50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120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重水交换谱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60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19F</w:t>
            </w:r>
            <w:r w:rsidRPr="00FF3188">
              <w:rPr>
                <w:rFonts w:ascii="宋体" w:eastAsia="宋体" w:hAnsi="宋体" w:cs="宋体"/>
                <w:snapToGrid/>
                <w:color w:val="333333"/>
                <w:sz w:val="20"/>
              </w:rPr>
              <w:t>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100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200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31P</w:t>
            </w:r>
            <w:r w:rsidRPr="00FF3188">
              <w:rPr>
                <w:rFonts w:ascii="宋体" w:eastAsia="宋体" w:hAnsi="宋体" w:cs="宋体"/>
                <w:snapToGrid/>
                <w:color w:val="333333"/>
                <w:sz w:val="20"/>
              </w:rPr>
              <w:t>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100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200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proofErr w:type="gramStart"/>
            <w:r w:rsidRPr="00FF3188">
              <w:rPr>
                <w:rFonts w:ascii="宋体" w:eastAsia="宋体" w:hAnsi="宋体" w:cs="宋体" w:hint="eastAsia"/>
                <w:snapToGrid/>
                <w:color w:val="333333"/>
                <w:sz w:val="20"/>
              </w:rPr>
              <w:t>碳谱</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100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200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DEPT</w:t>
            </w:r>
            <w:r w:rsidRPr="00FF3188">
              <w:rPr>
                <w:rFonts w:ascii="宋体" w:eastAsia="宋体" w:hAnsi="宋体" w:cs="宋体"/>
                <w:snapToGrid/>
                <w:color w:val="333333"/>
                <w:sz w:val="20"/>
              </w:rPr>
              <w:t>谱（2张）</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150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H-HCOSY</w:t>
            </w:r>
            <w:r w:rsidRPr="00FF3188">
              <w:rPr>
                <w:rFonts w:ascii="宋体" w:eastAsia="宋体" w:hAnsi="宋体" w:cs="宋体"/>
                <w:snapToGrid/>
                <w:color w:val="333333"/>
                <w:sz w:val="20"/>
              </w:rPr>
              <w:t>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150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HSQC</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200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400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HMBC</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600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NOESY</w:t>
            </w:r>
            <w:r w:rsidRPr="00FF3188">
              <w:rPr>
                <w:rFonts w:ascii="宋体" w:eastAsia="宋体" w:hAnsi="宋体" w:cs="宋体"/>
                <w:snapToGrid/>
                <w:color w:val="333333"/>
                <w:sz w:val="20"/>
              </w:rPr>
              <w:t>、ROESY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600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TOCSY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200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400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val="restart"/>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ESI-MS</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MS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50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150</w:t>
            </w:r>
            <w:r w:rsidRPr="00FF3188">
              <w:rPr>
                <w:rFonts w:ascii="宋体" w:eastAsia="宋体" w:hAnsi="宋体" w:cs="宋体"/>
                <w:snapToGrid/>
                <w:color w:val="333333"/>
                <w:sz w:val="20"/>
              </w:rPr>
              <w:t>元/样</w:t>
            </w:r>
          </w:p>
        </w:tc>
        <w:tc>
          <w:tcPr>
            <w:tcW w:w="3346" w:type="dxa"/>
            <w:vMerge w:val="restart"/>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高分辨</w:t>
            </w:r>
            <w:r w:rsidRPr="00FF3188">
              <w:rPr>
                <w:rFonts w:ascii="宋体" w:eastAsia="宋体" w:hAnsi="宋体" w:cs="宋体"/>
                <w:snapToGrid/>
                <w:color w:val="333333"/>
                <w:sz w:val="20"/>
              </w:rPr>
              <w:t>MS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100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400</w:t>
            </w:r>
            <w:r w:rsidRPr="00FF3188">
              <w:rPr>
                <w:rFonts w:ascii="宋体" w:eastAsia="宋体" w:hAnsi="宋体" w:cs="宋体"/>
                <w:snapToGrid/>
                <w:color w:val="333333"/>
                <w:sz w:val="20"/>
              </w:rPr>
              <w:t>元/样</w:t>
            </w:r>
          </w:p>
        </w:tc>
        <w:tc>
          <w:tcPr>
            <w:tcW w:w="334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r>
      <w:tr w:rsidR="00904B01" w:rsidRPr="00FF3188" w:rsidTr="005F61D9">
        <w:trPr>
          <w:trHeight w:val="390"/>
        </w:trPr>
        <w:tc>
          <w:tcPr>
            <w:tcW w:w="1516" w:type="dxa"/>
            <w:vMerge w:val="restart"/>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元素分析仪</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C</w:t>
            </w:r>
            <w:r w:rsidRPr="00FF3188">
              <w:rPr>
                <w:rFonts w:ascii="宋体" w:eastAsia="宋体" w:hAnsi="宋体" w:cs="宋体"/>
                <w:snapToGrid/>
                <w:color w:val="333333"/>
                <w:sz w:val="20"/>
              </w:rPr>
              <w:t>、H、N模式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40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200</w:t>
            </w:r>
            <w:r w:rsidRPr="00FF3188">
              <w:rPr>
                <w:rFonts w:ascii="宋体" w:eastAsia="宋体" w:hAnsi="宋体" w:cs="宋体"/>
                <w:snapToGrid/>
                <w:color w:val="333333"/>
                <w:sz w:val="20"/>
              </w:rPr>
              <w:t>元/样</w:t>
            </w:r>
          </w:p>
        </w:tc>
        <w:tc>
          <w:tcPr>
            <w:tcW w:w="3346" w:type="dxa"/>
            <w:vMerge w:val="restart"/>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C</w:t>
            </w:r>
            <w:r w:rsidRPr="00FF3188">
              <w:rPr>
                <w:rFonts w:ascii="宋体" w:eastAsia="宋体" w:hAnsi="宋体" w:cs="宋体"/>
                <w:snapToGrid/>
                <w:color w:val="333333"/>
                <w:sz w:val="20"/>
              </w:rPr>
              <w:t>、H、N、S模式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120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元/样</w:t>
            </w:r>
          </w:p>
        </w:tc>
        <w:tc>
          <w:tcPr>
            <w:tcW w:w="334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r>
      <w:tr w:rsidR="00904B01" w:rsidRPr="00FF3188" w:rsidTr="005F61D9">
        <w:trPr>
          <w:trHeight w:val="390"/>
        </w:trPr>
        <w:tc>
          <w:tcPr>
            <w:tcW w:w="151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红外光谱仪</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红外光谱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40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r>
      <w:tr w:rsidR="00904B01" w:rsidRPr="00FF3188" w:rsidTr="005F61D9">
        <w:trPr>
          <w:trHeight w:val="390"/>
        </w:trPr>
        <w:tc>
          <w:tcPr>
            <w:tcW w:w="151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旋光仪</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比旋度</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特殊溶剂需自配样品</w:t>
            </w:r>
          </w:p>
        </w:tc>
      </w:tr>
      <w:tr w:rsidR="00904B01" w:rsidRPr="00FF3188" w:rsidTr="005F61D9">
        <w:trPr>
          <w:trHeight w:val="390"/>
        </w:trPr>
        <w:tc>
          <w:tcPr>
            <w:tcW w:w="151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proofErr w:type="gramStart"/>
            <w:r w:rsidRPr="00FF3188">
              <w:rPr>
                <w:rFonts w:ascii="宋体" w:eastAsia="宋体" w:hAnsi="宋体" w:cs="宋体" w:hint="eastAsia"/>
                <w:snapToGrid/>
                <w:color w:val="333333"/>
                <w:sz w:val="20"/>
              </w:rPr>
              <w:t>差示扫描量热仪</w:t>
            </w:r>
            <w:proofErr w:type="gramEnd"/>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DSC</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120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度以上50元/样-校内</w:t>
            </w:r>
          </w:p>
        </w:tc>
      </w:tr>
      <w:tr w:rsidR="00904B01" w:rsidRPr="00FF3188" w:rsidTr="005F61D9">
        <w:trPr>
          <w:trHeight w:val="390"/>
        </w:trPr>
        <w:tc>
          <w:tcPr>
            <w:tcW w:w="151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w:t>
            </w:r>
            <w:r w:rsidRPr="00FF3188">
              <w:rPr>
                <w:rFonts w:ascii="宋体" w:eastAsia="宋体" w:hAnsi="宋体" w:cs="宋体"/>
                <w:snapToGrid/>
                <w:color w:val="333333"/>
                <w:sz w:val="20"/>
              </w:rPr>
              <w:t>DSC）</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DSC+</w:t>
            </w:r>
            <w:r w:rsidRPr="00FF3188">
              <w:rPr>
                <w:rFonts w:ascii="宋体" w:eastAsia="宋体" w:hAnsi="宋体" w:cs="宋体"/>
                <w:snapToGrid/>
                <w:color w:val="333333"/>
                <w:sz w:val="20"/>
              </w:rPr>
              <w:t>纯度分析</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150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度以上180元/样-校外</w:t>
            </w:r>
          </w:p>
        </w:tc>
      </w:tr>
      <w:tr w:rsidR="00904B01" w:rsidRPr="00FF3188" w:rsidTr="005F61D9">
        <w:trPr>
          <w:trHeight w:val="390"/>
        </w:trPr>
        <w:tc>
          <w:tcPr>
            <w:tcW w:w="151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DSC+</w:t>
            </w:r>
            <w:r w:rsidRPr="00FF3188">
              <w:rPr>
                <w:rFonts w:ascii="宋体" w:eastAsia="宋体" w:hAnsi="宋体" w:cs="宋体"/>
                <w:snapToGrid/>
                <w:color w:val="333333"/>
                <w:sz w:val="20"/>
              </w:rPr>
              <w:t>比热分析</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150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000000"/>
                <w:sz w:val="22"/>
                <w:szCs w:val="22"/>
              </w:rPr>
            </w:pPr>
          </w:p>
        </w:tc>
      </w:tr>
      <w:tr w:rsidR="00904B01" w:rsidRPr="00FF3188" w:rsidTr="005F61D9">
        <w:trPr>
          <w:trHeight w:val="390"/>
        </w:trPr>
        <w:tc>
          <w:tcPr>
            <w:tcW w:w="1516" w:type="dxa"/>
            <w:vMerge w:val="restart"/>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热重分析仪（</w:t>
            </w:r>
            <w:r w:rsidRPr="00FF3188">
              <w:rPr>
                <w:rFonts w:ascii="宋体" w:eastAsia="宋体" w:hAnsi="宋体" w:cs="宋体"/>
                <w:snapToGrid/>
                <w:color w:val="333333"/>
                <w:sz w:val="20"/>
              </w:rPr>
              <w:t>TG）</w:t>
            </w:r>
          </w:p>
        </w:tc>
        <w:tc>
          <w:tcPr>
            <w:tcW w:w="1476" w:type="dxa"/>
            <w:vMerge w:val="restart"/>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TGA</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w:t>
            </w:r>
            <w:r w:rsidRPr="00FF3188">
              <w:rPr>
                <w:rFonts w:ascii="宋体" w:eastAsia="宋体" w:hAnsi="宋体" w:cs="宋体"/>
                <w:snapToGrid/>
                <w:color w:val="333333"/>
                <w:sz w:val="20"/>
              </w:rPr>
              <w:t>元/样</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120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度以上50元/样-校内</w:t>
            </w: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度以上180元/样-校外</w:t>
            </w:r>
          </w:p>
        </w:tc>
      </w:tr>
      <w:tr w:rsidR="00904B01" w:rsidRPr="00FF3188" w:rsidTr="005F61D9">
        <w:trPr>
          <w:trHeight w:val="390"/>
        </w:trPr>
        <w:tc>
          <w:tcPr>
            <w:tcW w:w="1516" w:type="dxa"/>
            <w:vMerge w:val="restart"/>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气相色谱仪（</w:t>
            </w:r>
            <w:r w:rsidRPr="00FF3188">
              <w:rPr>
                <w:rFonts w:ascii="宋体" w:eastAsia="宋体" w:hAnsi="宋体" w:cs="宋体"/>
                <w:snapToGrid/>
                <w:color w:val="333333"/>
                <w:sz w:val="20"/>
              </w:rPr>
              <w:t>GC）</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样品、毛细管归一化</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100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200</w:t>
            </w:r>
            <w:r w:rsidRPr="00FF3188">
              <w:rPr>
                <w:rFonts w:ascii="宋体" w:eastAsia="宋体" w:hAnsi="宋体" w:cs="宋体"/>
                <w:snapToGrid/>
                <w:color w:val="333333"/>
                <w:sz w:val="20"/>
              </w:rPr>
              <w:t>元/样</w:t>
            </w:r>
          </w:p>
        </w:tc>
        <w:tc>
          <w:tcPr>
            <w:tcW w:w="3346" w:type="dxa"/>
            <w:vMerge w:val="restart"/>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溶剂残留</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150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元/样</w:t>
            </w:r>
          </w:p>
        </w:tc>
        <w:tc>
          <w:tcPr>
            <w:tcW w:w="334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标准曲线</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150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元/样</w:t>
            </w:r>
          </w:p>
        </w:tc>
        <w:tc>
          <w:tcPr>
            <w:tcW w:w="334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回收率（</w:t>
            </w:r>
            <w:r w:rsidRPr="00FF3188">
              <w:rPr>
                <w:rFonts w:ascii="宋体" w:eastAsia="宋体" w:hAnsi="宋体" w:cs="宋体"/>
                <w:snapToGrid/>
                <w:color w:val="333333"/>
                <w:sz w:val="20"/>
              </w:rPr>
              <w:t>3点）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450</w:t>
            </w:r>
            <w:r w:rsidRPr="00FF3188">
              <w:rPr>
                <w:rFonts w:ascii="宋体" w:eastAsia="宋体" w:hAnsi="宋体" w:cs="宋体"/>
                <w:snapToGrid/>
                <w:color w:val="333333"/>
                <w:sz w:val="20"/>
              </w:rPr>
              <w:t>元/3点</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900</w:t>
            </w:r>
            <w:r w:rsidRPr="00FF3188">
              <w:rPr>
                <w:rFonts w:ascii="宋体" w:eastAsia="宋体" w:hAnsi="宋体" w:cs="宋体"/>
                <w:snapToGrid/>
                <w:color w:val="333333"/>
                <w:sz w:val="20"/>
              </w:rPr>
              <w:t>元/3点</w:t>
            </w:r>
          </w:p>
        </w:tc>
        <w:tc>
          <w:tcPr>
            <w:tcW w:w="334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检测限</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150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元/样</w:t>
            </w:r>
          </w:p>
        </w:tc>
        <w:tc>
          <w:tcPr>
            <w:tcW w:w="334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r>
      <w:tr w:rsidR="00904B01" w:rsidRPr="00FF3188" w:rsidTr="005F61D9">
        <w:trPr>
          <w:trHeight w:val="390"/>
        </w:trPr>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精密度</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150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300</w:t>
            </w:r>
            <w:r w:rsidRPr="00FF3188">
              <w:rPr>
                <w:rFonts w:ascii="宋体" w:eastAsia="宋体" w:hAnsi="宋体" w:cs="宋体"/>
                <w:snapToGrid/>
                <w:color w:val="333333"/>
                <w:sz w:val="20"/>
              </w:rPr>
              <w:t>元/样</w:t>
            </w:r>
          </w:p>
        </w:tc>
        <w:tc>
          <w:tcPr>
            <w:tcW w:w="3346" w:type="dxa"/>
            <w:vMerge/>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left"/>
              <w:rPr>
                <w:rFonts w:ascii="宋体" w:eastAsia="宋体" w:hAnsi="宋体" w:cs="宋体"/>
                <w:snapToGrid/>
                <w:color w:val="333333"/>
                <w:sz w:val="20"/>
              </w:rPr>
            </w:pPr>
          </w:p>
        </w:tc>
      </w:tr>
      <w:tr w:rsidR="00904B01" w:rsidRPr="00FF3188" w:rsidTr="005F61D9">
        <w:trPr>
          <w:trHeight w:val="390"/>
        </w:trPr>
        <w:tc>
          <w:tcPr>
            <w:tcW w:w="151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紫外分光光度计</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紫外光谱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30</w:t>
            </w:r>
            <w:r w:rsidRPr="00FF3188">
              <w:rPr>
                <w:rFonts w:ascii="宋体" w:eastAsia="宋体" w:hAnsi="宋体" w:cs="宋体"/>
                <w:snapToGrid/>
                <w:color w:val="333333"/>
                <w:sz w:val="20"/>
              </w:rPr>
              <w:t>元/样/溶剂</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60</w:t>
            </w:r>
            <w:r w:rsidRPr="00FF3188">
              <w:rPr>
                <w:rFonts w:ascii="宋体" w:eastAsia="宋体" w:hAnsi="宋体" w:cs="宋体"/>
                <w:snapToGrid/>
                <w:color w:val="333333"/>
                <w:sz w:val="20"/>
              </w:rPr>
              <w:t>元/样/溶剂</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特殊溶剂需自配样品</w:t>
            </w:r>
          </w:p>
        </w:tc>
      </w:tr>
      <w:tr w:rsidR="00904B01" w:rsidRPr="00FF3188" w:rsidTr="005F61D9">
        <w:trPr>
          <w:trHeight w:val="390"/>
        </w:trPr>
        <w:tc>
          <w:tcPr>
            <w:tcW w:w="151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薄层扫描仪（</w:t>
            </w:r>
            <w:r w:rsidRPr="00FF3188">
              <w:rPr>
                <w:rFonts w:ascii="宋体" w:eastAsia="宋体" w:hAnsi="宋体" w:cs="宋体"/>
                <w:snapToGrid/>
                <w:color w:val="333333"/>
                <w:sz w:val="20"/>
              </w:rPr>
              <w:t>TLC）</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光谱扫描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10</w:t>
            </w:r>
            <w:r w:rsidRPr="00FF3188">
              <w:rPr>
                <w:rFonts w:ascii="宋体" w:eastAsia="宋体" w:hAnsi="宋体" w:cs="宋体"/>
                <w:snapToGrid/>
                <w:color w:val="333333"/>
                <w:sz w:val="20"/>
              </w:rPr>
              <w:t>元/斑点</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20</w:t>
            </w:r>
            <w:r w:rsidRPr="00FF3188">
              <w:rPr>
                <w:rFonts w:ascii="宋体" w:eastAsia="宋体" w:hAnsi="宋体" w:cs="宋体"/>
                <w:snapToGrid/>
                <w:color w:val="333333"/>
                <w:sz w:val="20"/>
              </w:rPr>
              <w:t>元/斑点</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r>
      <w:tr w:rsidR="00904B01" w:rsidRPr="00FF3188" w:rsidTr="005F61D9">
        <w:trPr>
          <w:trHeight w:val="390"/>
        </w:trPr>
        <w:tc>
          <w:tcPr>
            <w:tcW w:w="151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proofErr w:type="gramStart"/>
            <w:r w:rsidRPr="00FF3188">
              <w:rPr>
                <w:rFonts w:ascii="宋体" w:eastAsia="宋体" w:hAnsi="宋体" w:cs="宋体" w:hint="eastAsia"/>
                <w:snapToGrid/>
                <w:color w:val="333333"/>
                <w:sz w:val="20"/>
              </w:rPr>
              <w:t>圆二色光</w:t>
            </w:r>
            <w:proofErr w:type="gramEnd"/>
            <w:r w:rsidRPr="00FF3188">
              <w:rPr>
                <w:rFonts w:ascii="宋体" w:eastAsia="宋体" w:hAnsi="宋体" w:cs="宋体" w:hint="eastAsia"/>
                <w:snapToGrid/>
                <w:color w:val="333333"/>
                <w:sz w:val="20"/>
              </w:rPr>
              <w:t>谱仪（</w:t>
            </w:r>
            <w:r w:rsidRPr="00FF3188">
              <w:rPr>
                <w:rFonts w:ascii="宋体" w:eastAsia="宋体" w:hAnsi="宋体" w:cs="宋体"/>
                <w:snapToGrid/>
                <w:color w:val="333333"/>
                <w:sz w:val="20"/>
              </w:rPr>
              <w:t>CD）</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CD</w:t>
            </w:r>
            <w:r w:rsidRPr="00FF3188">
              <w:rPr>
                <w:rFonts w:ascii="宋体" w:eastAsia="宋体" w:hAnsi="宋体" w:cs="宋体"/>
                <w:snapToGrid/>
                <w:color w:val="333333"/>
                <w:sz w:val="20"/>
              </w:rPr>
              <w:t>光谱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50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100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r>
      <w:tr w:rsidR="00904B01" w:rsidRPr="00FF3188" w:rsidTr="005F61D9">
        <w:trPr>
          <w:trHeight w:val="390"/>
        </w:trPr>
        <w:tc>
          <w:tcPr>
            <w:tcW w:w="151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粉末</w:t>
            </w:r>
            <w:r w:rsidRPr="00FF3188">
              <w:rPr>
                <w:rFonts w:ascii="宋体" w:eastAsia="宋体" w:hAnsi="宋体" w:cs="宋体"/>
                <w:snapToGrid/>
                <w:color w:val="333333"/>
                <w:sz w:val="20"/>
              </w:rPr>
              <w:t>X射线衍射仪</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60</w:t>
            </w:r>
            <w:r w:rsidRPr="00FF3188">
              <w:rPr>
                <w:rFonts w:ascii="宋体" w:eastAsia="宋体" w:hAnsi="宋体" w:cs="宋体"/>
                <w:snapToGrid/>
                <w:color w:val="333333"/>
                <w:sz w:val="20"/>
              </w:rPr>
              <w:t>元/样</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130</w:t>
            </w:r>
            <w:r w:rsidRPr="00FF3188">
              <w:rPr>
                <w:rFonts w:ascii="宋体" w:eastAsia="宋体" w:hAnsi="宋体" w:cs="宋体"/>
                <w:snapToGrid/>
                <w:color w:val="333333"/>
                <w:sz w:val="20"/>
              </w:rPr>
              <w:t>元/样</w:t>
            </w:r>
          </w:p>
        </w:tc>
        <w:tc>
          <w:tcPr>
            <w:tcW w:w="3346" w:type="dxa"/>
            <w:tcBorders>
              <w:top w:val="single" w:sz="4" w:space="0" w:color="000000"/>
              <w:left w:val="single" w:sz="4" w:space="0" w:color="000000"/>
              <w:bottom w:val="single" w:sz="4" w:space="0" w:color="000000"/>
              <w:right w:val="single" w:sz="4" w:space="0" w:color="000000"/>
            </w:tcBorders>
            <w:vAlign w:val="center"/>
            <w:hideMark/>
          </w:tcPr>
          <w:p w:rsidR="00904B01" w:rsidRPr="00FF3188" w:rsidRDefault="00904B01" w:rsidP="005F61D9">
            <w:pPr>
              <w:widowControl/>
              <w:autoSpaceDE/>
              <w:autoSpaceDN/>
              <w:snapToGrid/>
              <w:spacing w:line="240" w:lineRule="auto"/>
              <w:ind w:firstLine="0"/>
              <w:jc w:val="center"/>
              <w:rPr>
                <w:rFonts w:ascii="宋体" w:eastAsia="宋体" w:hAnsi="宋体" w:cs="宋体"/>
                <w:snapToGrid/>
                <w:color w:val="333333"/>
                <w:sz w:val="20"/>
              </w:rPr>
            </w:pPr>
            <w:r w:rsidRPr="00FF3188">
              <w:rPr>
                <w:rFonts w:ascii="宋体" w:eastAsia="宋体" w:hAnsi="宋体" w:cs="宋体" w:hint="eastAsia"/>
                <w:snapToGrid/>
                <w:color w:val="333333"/>
                <w:sz w:val="20"/>
              </w:rPr>
              <w:t>如需研磨过筛，加收</w:t>
            </w:r>
            <w:r w:rsidRPr="00FF3188">
              <w:rPr>
                <w:rFonts w:ascii="宋体" w:eastAsia="宋体" w:hAnsi="宋体" w:cs="宋体"/>
                <w:snapToGrid/>
                <w:color w:val="333333"/>
                <w:sz w:val="20"/>
              </w:rPr>
              <w:t>20元/样</w:t>
            </w:r>
          </w:p>
        </w:tc>
      </w:tr>
    </w:tbl>
    <w:p w:rsidR="00904B01" w:rsidRDefault="00904B01" w:rsidP="00904B01">
      <w:pPr>
        <w:spacing w:line="300" w:lineRule="auto"/>
        <w:ind w:firstLine="0"/>
        <w:rPr>
          <w:szCs w:val="32"/>
        </w:rPr>
      </w:pPr>
    </w:p>
    <w:p w:rsidR="00904B01" w:rsidRDefault="00904B01" w:rsidP="00904B01">
      <w:pPr>
        <w:spacing w:line="300" w:lineRule="auto"/>
        <w:ind w:firstLine="0"/>
        <w:rPr>
          <w:b/>
          <w:szCs w:val="32"/>
        </w:rPr>
      </w:pPr>
    </w:p>
    <w:p w:rsidR="00904B01" w:rsidRDefault="00904B01" w:rsidP="00904B01">
      <w:pPr>
        <w:spacing w:line="300" w:lineRule="auto"/>
        <w:ind w:firstLine="0"/>
        <w:rPr>
          <w:b/>
          <w:szCs w:val="32"/>
        </w:rPr>
      </w:pPr>
    </w:p>
    <w:p w:rsidR="00904B01" w:rsidRDefault="00904B01" w:rsidP="00904B01">
      <w:pPr>
        <w:spacing w:line="300" w:lineRule="auto"/>
        <w:ind w:firstLine="0"/>
        <w:rPr>
          <w:b/>
          <w:szCs w:val="32"/>
        </w:rPr>
      </w:pPr>
    </w:p>
    <w:p w:rsidR="00904B01" w:rsidRDefault="00904B01" w:rsidP="00904B01">
      <w:pPr>
        <w:spacing w:line="300" w:lineRule="auto"/>
        <w:ind w:firstLine="0"/>
        <w:rPr>
          <w:b/>
          <w:szCs w:val="32"/>
        </w:rPr>
      </w:pPr>
    </w:p>
    <w:p w:rsidR="00904B01" w:rsidRDefault="00904B01" w:rsidP="00904B01">
      <w:pPr>
        <w:spacing w:line="300" w:lineRule="auto"/>
        <w:ind w:firstLine="0"/>
        <w:rPr>
          <w:b/>
          <w:szCs w:val="32"/>
        </w:rPr>
      </w:pPr>
    </w:p>
    <w:p w:rsidR="00904B01" w:rsidRDefault="00904B01" w:rsidP="00904B01">
      <w:pPr>
        <w:spacing w:line="300" w:lineRule="auto"/>
        <w:ind w:firstLine="0"/>
        <w:rPr>
          <w:b/>
          <w:szCs w:val="32"/>
        </w:rPr>
      </w:pPr>
    </w:p>
    <w:p w:rsidR="00904B01" w:rsidRDefault="00904B01" w:rsidP="00904B01">
      <w:pPr>
        <w:spacing w:line="300" w:lineRule="auto"/>
        <w:ind w:firstLine="0"/>
        <w:rPr>
          <w:b/>
          <w:szCs w:val="32"/>
        </w:rPr>
      </w:pPr>
    </w:p>
    <w:p w:rsidR="00904B01" w:rsidRDefault="00904B01" w:rsidP="00904B01">
      <w:pPr>
        <w:spacing w:line="300" w:lineRule="auto"/>
        <w:ind w:firstLine="0"/>
        <w:rPr>
          <w:b/>
          <w:szCs w:val="32"/>
        </w:rPr>
      </w:pPr>
    </w:p>
    <w:p w:rsidR="00904B01" w:rsidRDefault="00904B01" w:rsidP="00904B01">
      <w:pPr>
        <w:spacing w:line="300" w:lineRule="auto"/>
        <w:ind w:firstLine="0"/>
        <w:rPr>
          <w:b/>
          <w:szCs w:val="32"/>
        </w:rPr>
      </w:pPr>
    </w:p>
    <w:p w:rsidR="00904B01" w:rsidRDefault="00904B01" w:rsidP="00904B01">
      <w:pPr>
        <w:spacing w:line="300" w:lineRule="auto"/>
        <w:ind w:firstLine="0"/>
        <w:rPr>
          <w:b/>
          <w:szCs w:val="32"/>
        </w:rPr>
      </w:pPr>
    </w:p>
    <w:p w:rsidR="00904B01" w:rsidRDefault="00904B01" w:rsidP="00904B01">
      <w:pPr>
        <w:spacing w:line="300" w:lineRule="auto"/>
        <w:ind w:firstLine="0"/>
        <w:rPr>
          <w:b/>
          <w:szCs w:val="32"/>
        </w:rPr>
      </w:pPr>
    </w:p>
    <w:p w:rsidR="00904B01" w:rsidRDefault="00904B01" w:rsidP="00904B01">
      <w:pPr>
        <w:spacing w:line="300" w:lineRule="auto"/>
        <w:ind w:firstLine="0"/>
        <w:rPr>
          <w:b/>
          <w:szCs w:val="32"/>
        </w:rPr>
      </w:pPr>
    </w:p>
    <w:p w:rsidR="00904B01" w:rsidRPr="00FF3188" w:rsidRDefault="00904B01" w:rsidP="00904B01">
      <w:pPr>
        <w:spacing w:line="300" w:lineRule="auto"/>
        <w:ind w:firstLine="0"/>
        <w:rPr>
          <w:b/>
          <w:szCs w:val="32"/>
        </w:rPr>
      </w:pPr>
      <w:bookmarkStart w:id="0" w:name="_GoBack"/>
      <w:bookmarkEnd w:id="0"/>
      <w:r w:rsidRPr="00FF3188">
        <w:rPr>
          <w:b/>
          <w:szCs w:val="32"/>
        </w:rPr>
        <w:lastRenderedPageBreak/>
        <w:t>三、科研设施与仪器使用办法（包括使用流程、注意事项等）</w:t>
      </w:r>
    </w:p>
    <w:p w:rsidR="00904B01" w:rsidRPr="008A0CE3" w:rsidRDefault="00904B01" w:rsidP="00904B01">
      <w:pPr>
        <w:spacing w:line="300" w:lineRule="auto"/>
        <w:ind w:firstLine="0"/>
        <w:rPr>
          <w:szCs w:val="32"/>
        </w:rPr>
      </w:pPr>
      <w:r>
        <w:rPr>
          <w:szCs w:val="32"/>
        </w:rPr>
        <w:t>1</w:t>
      </w:r>
      <w:r>
        <w:rPr>
          <w:szCs w:val="32"/>
        </w:rPr>
        <w:t>、使用流程</w:t>
      </w:r>
    </w:p>
    <w:p w:rsidR="00904B01" w:rsidRPr="00FF3188" w:rsidRDefault="00904B01" w:rsidP="00904B01">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noProof/>
          <w:snapToGrid/>
          <w:sz w:val="24"/>
          <w:szCs w:val="24"/>
        </w:rPr>
        <w:drawing>
          <wp:inline distT="0" distB="0" distL="0" distR="0">
            <wp:extent cx="5353050" cy="2347536"/>
            <wp:effectExtent l="19050" t="0" r="0" b="0"/>
            <wp:docPr id="1" name="图片 1" descr="C:\Users\Administrator\Documents\Tencent Files\154589038\Image\C2C\JQ%$421N%]R(J7B`L_1J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154589038\Image\C2C\JQ%$421N%]R(J7B`L_1JN(F.jpg"/>
                    <pic:cNvPicPr>
                      <a:picLocks noChangeAspect="1" noChangeArrowheads="1"/>
                    </pic:cNvPicPr>
                  </pic:nvPicPr>
                  <pic:blipFill>
                    <a:blip r:embed="rId7"/>
                    <a:srcRect/>
                    <a:stretch>
                      <a:fillRect/>
                    </a:stretch>
                  </pic:blipFill>
                  <pic:spPr bwMode="auto">
                    <a:xfrm>
                      <a:off x="0" y="0"/>
                      <a:ext cx="5354278" cy="2348075"/>
                    </a:xfrm>
                    <a:prstGeom prst="rect">
                      <a:avLst/>
                    </a:prstGeom>
                    <a:noFill/>
                    <a:ln w="9525">
                      <a:noFill/>
                      <a:miter lim="800000"/>
                      <a:headEnd/>
                      <a:tailEnd/>
                    </a:ln>
                  </pic:spPr>
                </pic:pic>
              </a:graphicData>
            </a:graphic>
          </wp:inline>
        </w:drawing>
      </w:r>
    </w:p>
    <w:p w:rsidR="00904B01" w:rsidRPr="008A0CE3" w:rsidRDefault="00904B01" w:rsidP="00904B01">
      <w:pPr>
        <w:pStyle w:val="a6"/>
        <w:ind w:left="360" w:firstLineChars="0" w:firstLine="0"/>
      </w:pPr>
      <w:r>
        <w:rPr>
          <w:noProof/>
        </w:rPr>
        <w:drawing>
          <wp:inline distT="0" distB="0" distL="0" distR="0">
            <wp:extent cx="4713555" cy="3631845"/>
            <wp:effectExtent l="38100" t="0" r="10845" b="0"/>
            <wp:docPr id="2"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04B01" w:rsidRDefault="00904B01" w:rsidP="00904B01">
      <w:pPr>
        <w:spacing w:line="300" w:lineRule="auto"/>
        <w:ind w:firstLineChars="300" w:firstLine="960"/>
        <w:rPr>
          <w:szCs w:val="32"/>
        </w:rPr>
      </w:pPr>
      <w:r>
        <w:rPr>
          <w:rFonts w:hint="eastAsia"/>
          <w:szCs w:val="32"/>
        </w:rPr>
        <w:t>详细操作见《</w:t>
      </w:r>
      <w:r w:rsidR="0025553B" w:rsidRPr="0025553B">
        <w:rPr>
          <w:rFonts w:hint="eastAsia"/>
          <w:szCs w:val="32"/>
        </w:rPr>
        <w:t>中国药科大学大型仪器设备共享平台用户使用手册</w:t>
      </w:r>
      <w:r>
        <w:rPr>
          <w:rFonts w:hint="eastAsia"/>
          <w:szCs w:val="32"/>
        </w:rPr>
        <w:t>》</w:t>
      </w:r>
    </w:p>
    <w:p w:rsidR="00904B01" w:rsidRPr="00C9504D" w:rsidRDefault="00904B01" w:rsidP="00904B01">
      <w:pPr>
        <w:spacing w:line="300" w:lineRule="auto"/>
        <w:ind w:firstLineChars="200" w:firstLine="640"/>
        <w:rPr>
          <w:szCs w:val="32"/>
        </w:rPr>
      </w:pPr>
      <w:r>
        <w:rPr>
          <w:rFonts w:hint="eastAsia"/>
          <w:szCs w:val="32"/>
        </w:rPr>
        <w:t>2</w:t>
      </w:r>
      <w:r>
        <w:rPr>
          <w:rFonts w:hint="eastAsia"/>
          <w:szCs w:val="32"/>
        </w:rPr>
        <w:t>、注意事项：教师用户统一身份识别登录，学生用户由教师添加账号后登录。校外用户申请审核通过后登录。</w:t>
      </w:r>
    </w:p>
    <w:p w:rsidR="00904B01" w:rsidRPr="008A0CE3" w:rsidRDefault="00904B01" w:rsidP="00904B01">
      <w:pPr>
        <w:spacing w:line="300" w:lineRule="auto"/>
        <w:ind w:firstLine="0"/>
        <w:rPr>
          <w:b/>
          <w:szCs w:val="32"/>
        </w:rPr>
      </w:pPr>
      <w:r w:rsidRPr="008A0CE3">
        <w:rPr>
          <w:b/>
          <w:szCs w:val="32"/>
        </w:rPr>
        <w:lastRenderedPageBreak/>
        <w:t>四、科研设施与仪器责任人职责要求</w:t>
      </w:r>
    </w:p>
    <w:p w:rsidR="00904B01" w:rsidRPr="00DE1175" w:rsidRDefault="00904B01" w:rsidP="00904B01">
      <w:pPr>
        <w:spacing w:line="300" w:lineRule="auto"/>
        <w:ind w:firstLineChars="200" w:firstLine="640"/>
        <w:rPr>
          <w:szCs w:val="32"/>
        </w:rPr>
      </w:pPr>
      <w:r>
        <w:rPr>
          <w:rFonts w:hint="eastAsia"/>
          <w:szCs w:val="32"/>
        </w:rPr>
        <w:t>根据</w:t>
      </w:r>
      <w:r w:rsidRPr="005F50E0">
        <w:rPr>
          <w:rFonts w:hint="eastAsia"/>
          <w:szCs w:val="32"/>
        </w:rPr>
        <w:t>《中国药科大学大型仪器设备开放共享管理办法（试行）》</w:t>
      </w:r>
      <w:r>
        <w:rPr>
          <w:rFonts w:hint="eastAsia"/>
          <w:szCs w:val="32"/>
        </w:rPr>
        <w:t>（药大产【</w:t>
      </w:r>
      <w:r>
        <w:rPr>
          <w:rFonts w:hint="eastAsia"/>
          <w:szCs w:val="32"/>
        </w:rPr>
        <w:t>2016</w:t>
      </w:r>
      <w:r>
        <w:rPr>
          <w:rFonts w:hint="eastAsia"/>
          <w:szCs w:val="32"/>
        </w:rPr>
        <w:t>】</w:t>
      </w:r>
      <w:r>
        <w:rPr>
          <w:rFonts w:hint="eastAsia"/>
          <w:szCs w:val="32"/>
        </w:rPr>
        <w:t>327</w:t>
      </w:r>
      <w:r>
        <w:rPr>
          <w:rFonts w:hint="eastAsia"/>
          <w:szCs w:val="32"/>
        </w:rPr>
        <w:t>号）的第二章第五条职责分工中明确规定：</w:t>
      </w:r>
      <w:r w:rsidRPr="0058329D">
        <w:rPr>
          <w:rFonts w:ascii="方正仿宋_GBK" w:hAnsi="宋体" w:cs="宋体" w:hint="eastAsia"/>
          <w:szCs w:val="32"/>
        </w:rPr>
        <w:t>设备领用人认真贯彻学校大型仪器设备管理相关制度，严格执行操作规程、培训上机和考核等规定，对违章者要严加制止</w:t>
      </w:r>
      <w:r>
        <w:rPr>
          <w:rFonts w:ascii="方正仿宋_GBK" w:hAnsi="宋体" w:cs="宋体" w:hint="eastAsia"/>
          <w:szCs w:val="32"/>
        </w:rPr>
        <w:t>；负责</w:t>
      </w:r>
      <w:r w:rsidRPr="0058329D">
        <w:rPr>
          <w:rFonts w:ascii="方正仿宋_GBK" w:hAnsi="宋体" w:cs="宋体" w:hint="eastAsia"/>
          <w:szCs w:val="32"/>
        </w:rPr>
        <w:t>安排专人（专兼职由设备领用人决定）管理仪器设备，做好人员培训工作</w:t>
      </w:r>
      <w:r>
        <w:rPr>
          <w:rFonts w:ascii="方正仿宋_GBK" w:hAnsi="宋体" w:cs="宋体" w:hint="eastAsia"/>
          <w:szCs w:val="32"/>
        </w:rPr>
        <w:t>；</w:t>
      </w:r>
      <w:r w:rsidRPr="0058329D">
        <w:rPr>
          <w:rFonts w:ascii="方正仿宋_GBK" w:hAnsi="宋体" w:cs="宋体" w:hint="eastAsia"/>
          <w:szCs w:val="32"/>
        </w:rPr>
        <w:t>根据教学、科研任务，合理安排大型仪器设备的使用计划，充分发挥大型仪器设备的使用效益</w:t>
      </w:r>
      <w:r>
        <w:rPr>
          <w:rFonts w:ascii="方正仿宋_GBK" w:hAnsi="宋体" w:cs="宋体" w:hint="eastAsia"/>
          <w:szCs w:val="32"/>
        </w:rPr>
        <w:t>；</w:t>
      </w:r>
      <w:r w:rsidRPr="0058329D">
        <w:rPr>
          <w:rFonts w:ascii="方正仿宋_GBK" w:hAnsi="宋体" w:cs="宋体" w:hint="eastAsia"/>
          <w:szCs w:val="32"/>
        </w:rPr>
        <w:t>负责大型仪器设备的日常运行与维护，使其处于完好状态。仪器设备发生损坏、丢失或其它事故，需在三天内向院（部、系）报告，说明原因并提出处理方案</w:t>
      </w:r>
      <w:r>
        <w:rPr>
          <w:rFonts w:ascii="方正仿宋_GBK" w:hAnsi="宋体" w:cs="宋体" w:hint="eastAsia"/>
          <w:szCs w:val="32"/>
        </w:rPr>
        <w:t>；负责</w:t>
      </w:r>
      <w:r w:rsidRPr="0058329D">
        <w:rPr>
          <w:rFonts w:ascii="方正仿宋_GBK" w:hAnsi="宋体" w:cs="宋体" w:hint="eastAsia"/>
          <w:szCs w:val="32"/>
        </w:rPr>
        <w:t>建</w:t>
      </w:r>
      <w:r>
        <w:rPr>
          <w:rFonts w:ascii="方正仿宋_GBK" w:hAnsi="宋体" w:cs="宋体" w:hint="eastAsia"/>
          <w:szCs w:val="32"/>
        </w:rPr>
        <w:t>立、健全大型仪器设备的技术档案：主要包括大型仪器设备的原始资料</w:t>
      </w:r>
      <w:r w:rsidRPr="0058329D">
        <w:rPr>
          <w:rFonts w:ascii="方正仿宋_GBK" w:hAnsi="宋体" w:cs="宋体" w:hint="eastAsia"/>
          <w:szCs w:val="32"/>
        </w:rPr>
        <w:t>、使用记录及人才培养等。</w:t>
      </w:r>
    </w:p>
    <w:p w:rsidR="00904B01" w:rsidRDefault="00904B01" w:rsidP="00904B01">
      <w:pPr>
        <w:adjustRightInd w:val="0"/>
        <w:spacing w:line="596" w:lineRule="exact"/>
        <w:ind w:right="1285" w:firstLine="0"/>
      </w:pPr>
    </w:p>
    <w:p w:rsidR="00904B01" w:rsidRDefault="00904B01" w:rsidP="00904B01"/>
    <w:p w:rsidR="002E47DB" w:rsidRPr="00904B01" w:rsidRDefault="002E47DB"/>
    <w:sectPr w:rsidR="002E47DB" w:rsidRPr="00904B01" w:rsidSect="00C52CFB">
      <w:footerReference w:type="even" r:id="rId12"/>
      <w:footerReference w:type="first" r:id="rId13"/>
      <w:pgSz w:w="11907" w:h="16840" w:code="9"/>
      <w:pgMar w:top="1814" w:right="1531" w:bottom="1985" w:left="1531"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B01" w:rsidRDefault="00904B01" w:rsidP="00904B01">
      <w:pPr>
        <w:spacing w:line="240" w:lineRule="auto"/>
      </w:pPr>
      <w:r>
        <w:separator/>
      </w:r>
    </w:p>
  </w:endnote>
  <w:endnote w:type="continuationSeparator" w:id="1">
    <w:p w:rsidR="00904B01" w:rsidRDefault="00904B01" w:rsidP="00904B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74" w:rsidRDefault="00904B01" w:rsidP="00C52CFB">
    <w:pPr>
      <w:pStyle w:val="a4"/>
      <w:jc w:val="both"/>
      <w:rPr>
        <w:rStyle w:val="a5"/>
      </w:rPr>
    </w:pPr>
    <w:r>
      <w:rPr>
        <w:rStyle w:val="a5"/>
        <w:rFonts w:hint="eastAsia"/>
      </w:rPr>
      <w:t>—</w:t>
    </w:r>
    <w:r>
      <w:rPr>
        <w:rStyle w:val="a5"/>
        <w:rFonts w:hint="eastAsia"/>
      </w:rPr>
      <w:t xml:space="preserve"> 6 </w:t>
    </w:r>
    <w:r>
      <w:rPr>
        <w:rStyle w:val="a5"/>
        <w:rFonts w:hint="eastAsia"/>
      </w:rPr>
      <w:t>—</w:t>
    </w:r>
  </w:p>
  <w:p w:rsidR="00B43174" w:rsidRPr="006C5166" w:rsidRDefault="00902166" w:rsidP="00C52CF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74" w:rsidRPr="006C5166" w:rsidRDefault="00904B01" w:rsidP="00C52CFB">
    <w:pPr>
      <w:pStyle w:val="a4"/>
    </w:pPr>
    <w:r>
      <w:rPr>
        <w:rStyle w:val="a5"/>
        <w:rFonts w:hint="eastAsia"/>
      </w:rPr>
      <w:t>—</w:t>
    </w:r>
    <w:r>
      <w:rPr>
        <w:rStyle w:val="a5"/>
        <w:rFonts w:hint="eastAsia"/>
      </w:rPr>
      <w:t xml:space="preserve"> 6 </w:t>
    </w:r>
    <w:r>
      <w:rPr>
        <w:rStyle w:val="a5"/>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B01" w:rsidRDefault="00904B01" w:rsidP="00904B01">
      <w:pPr>
        <w:spacing w:line="240" w:lineRule="auto"/>
      </w:pPr>
      <w:r>
        <w:separator/>
      </w:r>
    </w:p>
  </w:footnote>
  <w:footnote w:type="continuationSeparator" w:id="1">
    <w:p w:rsidR="00904B01" w:rsidRDefault="00904B01" w:rsidP="00904B0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4399"/>
    <w:multiLevelType w:val="hybridMultilevel"/>
    <w:tmpl w:val="4A7A9BAC"/>
    <w:lvl w:ilvl="0" w:tplc="3B72D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7A1192"/>
    <w:multiLevelType w:val="hybridMultilevel"/>
    <w:tmpl w:val="FDE01A76"/>
    <w:lvl w:ilvl="0" w:tplc="319224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4B01"/>
    <w:rsid w:val="0025553B"/>
    <w:rsid w:val="002E47DB"/>
    <w:rsid w:val="004F5158"/>
    <w:rsid w:val="008A3781"/>
    <w:rsid w:val="00904B01"/>
    <w:rsid w:val="00B64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B01"/>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4B0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04B01"/>
    <w:rPr>
      <w:sz w:val="18"/>
      <w:szCs w:val="18"/>
    </w:rPr>
  </w:style>
  <w:style w:type="paragraph" w:styleId="a4">
    <w:name w:val="footer"/>
    <w:basedOn w:val="a"/>
    <w:link w:val="Char0"/>
    <w:uiPriority w:val="99"/>
    <w:unhideWhenUsed/>
    <w:rsid w:val="00904B01"/>
    <w:pPr>
      <w:tabs>
        <w:tab w:val="center" w:pos="4153"/>
        <w:tab w:val="right" w:pos="8306"/>
      </w:tabs>
      <w:jc w:val="left"/>
    </w:pPr>
    <w:rPr>
      <w:sz w:val="18"/>
      <w:szCs w:val="18"/>
    </w:rPr>
  </w:style>
  <w:style w:type="character" w:customStyle="1" w:styleId="Char0">
    <w:name w:val="页脚 Char"/>
    <w:basedOn w:val="a0"/>
    <w:link w:val="a4"/>
    <w:uiPriority w:val="99"/>
    <w:rsid w:val="00904B01"/>
    <w:rPr>
      <w:sz w:val="18"/>
      <w:szCs w:val="18"/>
    </w:rPr>
  </w:style>
  <w:style w:type="character" w:styleId="a5">
    <w:name w:val="page number"/>
    <w:basedOn w:val="a0"/>
    <w:uiPriority w:val="99"/>
    <w:rsid w:val="00904B01"/>
  </w:style>
  <w:style w:type="paragraph" w:styleId="a6">
    <w:name w:val="List Paragraph"/>
    <w:basedOn w:val="a"/>
    <w:uiPriority w:val="34"/>
    <w:qFormat/>
    <w:rsid w:val="00904B01"/>
    <w:pPr>
      <w:ind w:firstLineChars="200" w:firstLine="420"/>
    </w:pPr>
  </w:style>
  <w:style w:type="paragraph" w:styleId="a7">
    <w:name w:val="Balloon Text"/>
    <w:basedOn w:val="a"/>
    <w:link w:val="Char1"/>
    <w:uiPriority w:val="99"/>
    <w:semiHidden/>
    <w:unhideWhenUsed/>
    <w:rsid w:val="00904B01"/>
    <w:pPr>
      <w:spacing w:line="240" w:lineRule="auto"/>
    </w:pPr>
    <w:rPr>
      <w:sz w:val="18"/>
      <w:szCs w:val="18"/>
    </w:rPr>
  </w:style>
  <w:style w:type="character" w:customStyle="1" w:styleId="Char1">
    <w:name w:val="批注框文本 Char"/>
    <w:basedOn w:val="a0"/>
    <w:link w:val="a7"/>
    <w:uiPriority w:val="99"/>
    <w:semiHidden/>
    <w:rsid w:val="00904B01"/>
    <w:rPr>
      <w:rFonts w:ascii="Times New Roman" w:eastAsia="方正仿宋_GBK" w:hAnsi="Times New Roman" w:cs="Times New Roman"/>
      <w:snapToGrid w:val="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AFB3D9-6EE6-4500-894C-444811B4C051}" type="doc">
      <dgm:prSet loTypeId="urn:microsoft.com/office/officeart/2005/8/layout/chevron2" loCatId="process" qsTypeId="urn:microsoft.com/office/officeart/2005/8/quickstyle/simple1" qsCatId="simple" csTypeId="urn:microsoft.com/office/officeart/2005/8/colors/colorful1#1" csCatId="colorful" phldr="1"/>
      <dgm:spPr/>
    </dgm:pt>
    <dgm:pt modelId="{3618F022-2FF4-4F29-B1A8-7E70FCD61CB2}">
      <dgm:prSet phldrT="[文本]" custT="1"/>
      <dgm:spPr/>
      <dgm:t>
        <a:bodyPr/>
        <a:lstStyle/>
        <a:p>
          <a:r>
            <a:rPr lang="zh-CN" altLang="en-US" sz="1000" b="1"/>
            <a:t>预约</a:t>
          </a:r>
        </a:p>
      </dgm:t>
    </dgm:pt>
    <dgm:pt modelId="{C81385A5-4E64-4DF3-A85E-C04389C042A3}" type="parTrans" cxnId="{358748DF-0A63-4E12-BE5F-13149B176AC0}">
      <dgm:prSet/>
      <dgm:spPr/>
      <dgm:t>
        <a:bodyPr/>
        <a:lstStyle/>
        <a:p>
          <a:endParaRPr lang="zh-CN" altLang="en-US"/>
        </a:p>
      </dgm:t>
    </dgm:pt>
    <dgm:pt modelId="{6276ECB7-4D71-425E-8B3B-D3934F31A69F}" type="sibTrans" cxnId="{358748DF-0A63-4E12-BE5F-13149B176AC0}">
      <dgm:prSet/>
      <dgm:spPr/>
      <dgm:t>
        <a:bodyPr/>
        <a:lstStyle/>
        <a:p>
          <a:endParaRPr lang="zh-CN" altLang="en-US"/>
        </a:p>
      </dgm:t>
    </dgm:pt>
    <dgm:pt modelId="{FD5D3022-0997-4100-8474-B598EDBC1FEA}">
      <dgm:prSet phldrT="[文本]" custT="1"/>
      <dgm:spPr/>
      <dgm:t>
        <a:bodyPr/>
        <a:lstStyle/>
        <a:p>
          <a:r>
            <a:rPr lang="zh-CN" altLang="en-US" sz="1000" b="1"/>
            <a:t>审核通过</a:t>
          </a:r>
        </a:p>
      </dgm:t>
    </dgm:pt>
    <dgm:pt modelId="{CE10EB61-CCBF-4A1F-AB13-5D9CFE421AF5}" type="parTrans" cxnId="{D25ABB6A-0781-4CA8-9017-9656AA0235D2}">
      <dgm:prSet/>
      <dgm:spPr/>
      <dgm:t>
        <a:bodyPr/>
        <a:lstStyle/>
        <a:p>
          <a:endParaRPr lang="zh-CN" altLang="en-US"/>
        </a:p>
      </dgm:t>
    </dgm:pt>
    <dgm:pt modelId="{D06841D1-6C44-4BED-A6E2-FFE6AA9453D2}" type="sibTrans" cxnId="{D25ABB6A-0781-4CA8-9017-9656AA0235D2}">
      <dgm:prSet/>
      <dgm:spPr/>
      <dgm:t>
        <a:bodyPr/>
        <a:lstStyle/>
        <a:p>
          <a:endParaRPr lang="zh-CN" altLang="en-US"/>
        </a:p>
      </dgm:t>
    </dgm:pt>
    <dgm:pt modelId="{BD7F73C5-ED1D-43F2-B3FC-39798AD5A741}">
      <dgm:prSet phldrT="[文本]" custT="1"/>
      <dgm:spPr/>
      <dgm:t>
        <a:bodyPr/>
        <a:lstStyle/>
        <a:p>
          <a:r>
            <a:rPr lang="zh-CN" altLang="en-US" sz="800" b="1"/>
            <a:t>送样或</a:t>
          </a:r>
          <a:r>
            <a:rPr lang="zh-CN" altLang="en-US" sz="1000" b="1"/>
            <a:t>上机</a:t>
          </a:r>
          <a:r>
            <a:rPr lang="zh-CN" altLang="en-US" sz="800" b="1"/>
            <a:t>检测</a:t>
          </a:r>
        </a:p>
      </dgm:t>
    </dgm:pt>
    <dgm:pt modelId="{686E0CF7-D36A-4726-9EF0-7D752DA25A81}" type="parTrans" cxnId="{BD5BB2FF-E746-4FEA-8D8D-258BE42C1CF7}">
      <dgm:prSet/>
      <dgm:spPr/>
      <dgm:t>
        <a:bodyPr/>
        <a:lstStyle/>
        <a:p>
          <a:endParaRPr lang="zh-CN" altLang="en-US"/>
        </a:p>
      </dgm:t>
    </dgm:pt>
    <dgm:pt modelId="{476B24F9-33D4-4C9B-B43D-A2223133BB28}" type="sibTrans" cxnId="{BD5BB2FF-E746-4FEA-8D8D-258BE42C1CF7}">
      <dgm:prSet/>
      <dgm:spPr/>
      <dgm:t>
        <a:bodyPr/>
        <a:lstStyle/>
        <a:p>
          <a:endParaRPr lang="zh-CN" altLang="en-US"/>
        </a:p>
      </dgm:t>
    </dgm:pt>
    <dgm:pt modelId="{8C7A64AB-AFCC-4E6D-8F9D-A4EC10AF4C48}">
      <dgm:prSet custT="1"/>
      <dgm:spPr/>
      <dgm:t>
        <a:bodyPr/>
        <a:lstStyle/>
        <a:p>
          <a:r>
            <a:rPr lang="zh-CN" altLang="en-US" sz="1000" b="1"/>
            <a:t>缴费结账</a:t>
          </a:r>
        </a:p>
      </dgm:t>
    </dgm:pt>
    <dgm:pt modelId="{61E6D883-1636-4A37-9F22-F4CD9F7CC82B}" type="parTrans" cxnId="{5932317F-B65E-4EE6-93E1-6BA965446265}">
      <dgm:prSet/>
      <dgm:spPr/>
      <dgm:t>
        <a:bodyPr/>
        <a:lstStyle/>
        <a:p>
          <a:endParaRPr lang="zh-CN" altLang="en-US"/>
        </a:p>
      </dgm:t>
    </dgm:pt>
    <dgm:pt modelId="{42E2A461-F610-4918-BCCF-1F4E3A347948}" type="sibTrans" cxnId="{5932317F-B65E-4EE6-93E1-6BA965446265}">
      <dgm:prSet/>
      <dgm:spPr/>
      <dgm:t>
        <a:bodyPr/>
        <a:lstStyle/>
        <a:p>
          <a:endParaRPr lang="zh-CN" altLang="en-US"/>
        </a:p>
      </dgm:t>
    </dgm:pt>
    <dgm:pt modelId="{26763208-50EC-4F4D-9170-D79873AF51C4}">
      <dgm:prSet custT="1"/>
      <dgm:spPr/>
      <dgm:t>
        <a:bodyPr/>
        <a:lstStyle/>
        <a:p>
          <a:r>
            <a:rPr lang="zh-CN" altLang="en-US" sz="800"/>
            <a:t>使用校园网络登录</a:t>
          </a:r>
          <a:r>
            <a:rPr lang="en-US" altLang="zh-CN" sz="800"/>
            <a:t>http</a:t>
          </a:r>
          <a:r>
            <a:rPr lang="zh-CN" altLang="en-US" sz="800"/>
            <a:t>：</a:t>
          </a:r>
          <a:r>
            <a:rPr lang="en-US" altLang="en-US" sz="800"/>
            <a:t>http://dygx.cpu.edu.cn/sfw/e?page=shareequ.index</a:t>
          </a:r>
          <a:r>
            <a:rPr lang="zh-CN" altLang="en-US" sz="800"/>
            <a:t>进行预约操作，并仔细相应仪器“查看详情”页面下的预约要求及注意事项，如有不确定之处请联系仪器负责老师</a:t>
          </a:r>
        </a:p>
      </dgm:t>
    </dgm:pt>
    <dgm:pt modelId="{96C8FAF8-9367-4D3A-8DDC-2BA21EE93D66}" type="parTrans" cxnId="{D0C0A7C7-343E-4BA7-818E-BC10A050FAC8}">
      <dgm:prSet/>
      <dgm:spPr/>
      <dgm:t>
        <a:bodyPr/>
        <a:lstStyle/>
        <a:p>
          <a:endParaRPr lang="zh-CN" altLang="en-US"/>
        </a:p>
      </dgm:t>
    </dgm:pt>
    <dgm:pt modelId="{456BDBF5-B26E-4CE6-9398-E6669D24F78E}" type="sibTrans" cxnId="{D0C0A7C7-343E-4BA7-818E-BC10A050FAC8}">
      <dgm:prSet/>
      <dgm:spPr/>
      <dgm:t>
        <a:bodyPr/>
        <a:lstStyle/>
        <a:p>
          <a:endParaRPr lang="zh-CN" altLang="en-US"/>
        </a:p>
      </dgm:t>
    </dgm:pt>
    <dgm:pt modelId="{228501EA-FE3B-461E-B542-FBC25FC066A1}">
      <dgm:prSet custT="1"/>
      <dgm:spPr/>
      <dgm:t>
        <a:bodyPr/>
        <a:lstStyle/>
        <a:p>
          <a:r>
            <a:rPr lang="zh-CN" altLang="en-US" sz="800"/>
            <a:t>及时查看审核是否通过，如审核通过可在预约刷校园卡进入仪器操作间</a:t>
          </a:r>
        </a:p>
      </dgm:t>
    </dgm:pt>
    <dgm:pt modelId="{A670ECAC-FEA8-46A7-A8CF-FA85A1DA0E42}" type="parTrans" cxnId="{77882880-0532-462E-85A0-AA3525EB96DC}">
      <dgm:prSet/>
      <dgm:spPr/>
      <dgm:t>
        <a:bodyPr/>
        <a:lstStyle/>
        <a:p>
          <a:endParaRPr lang="zh-CN" altLang="en-US"/>
        </a:p>
      </dgm:t>
    </dgm:pt>
    <dgm:pt modelId="{4AFEED10-3C0B-4CC2-BD08-6686E89975BA}" type="sibTrans" cxnId="{77882880-0532-462E-85A0-AA3525EB96DC}">
      <dgm:prSet/>
      <dgm:spPr/>
      <dgm:t>
        <a:bodyPr/>
        <a:lstStyle/>
        <a:p>
          <a:endParaRPr lang="zh-CN" altLang="en-US"/>
        </a:p>
      </dgm:t>
    </dgm:pt>
    <dgm:pt modelId="{8947FDCB-0127-4A89-BECD-F2CD0D50375C}">
      <dgm:prSet custT="1"/>
      <dgm:spPr/>
      <dgm:t>
        <a:bodyPr/>
        <a:lstStyle/>
        <a:p>
          <a:r>
            <a:rPr lang="zh-CN" altLang="en-US" sz="800"/>
            <a:t>如需送样请填写送样单并请申请人及导师签字后交至平台；如仪器详情中要求培训后方可上机操作，请提前联系负责老师预约培训时间</a:t>
          </a:r>
        </a:p>
      </dgm:t>
    </dgm:pt>
    <dgm:pt modelId="{B219CAFF-CDE1-4F35-AA66-32F8FA1E2C85}" type="parTrans" cxnId="{C41D8A1E-CE24-4830-A5A0-47CCFD5EF434}">
      <dgm:prSet/>
      <dgm:spPr/>
      <dgm:t>
        <a:bodyPr/>
        <a:lstStyle/>
        <a:p>
          <a:endParaRPr lang="zh-CN" altLang="en-US"/>
        </a:p>
      </dgm:t>
    </dgm:pt>
    <dgm:pt modelId="{5B045034-63FA-474D-A140-5D77FFB2EA33}" type="sibTrans" cxnId="{C41D8A1E-CE24-4830-A5A0-47CCFD5EF434}">
      <dgm:prSet/>
      <dgm:spPr/>
      <dgm:t>
        <a:bodyPr/>
        <a:lstStyle/>
        <a:p>
          <a:endParaRPr lang="zh-CN" altLang="en-US"/>
        </a:p>
      </dgm:t>
    </dgm:pt>
    <dgm:pt modelId="{2EB22814-A603-46C2-AE85-99C45DC90030}">
      <dgm:prSet custT="1"/>
      <dgm:spPr/>
      <dgm:t>
        <a:bodyPr/>
        <a:lstStyle/>
        <a:p>
          <a:r>
            <a:rPr lang="zh-CN" altLang="en-US" sz="800"/>
            <a:t>平台定期出具各课题组账单，课题组导师签字确认后可至计财处按时将实验费用转至平台经费卡账号</a:t>
          </a:r>
        </a:p>
      </dgm:t>
    </dgm:pt>
    <dgm:pt modelId="{2825E703-143B-4F40-9B93-C9788A87AD0B}" type="parTrans" cxnId="{0E2C73AC-84DC-4BE8-A56B-CA80797F5CD4}">
      <dgm:prSet/>
      <dgm:spPr/>
      <dgm:t>
        <a:bodyPr/>
        <a:lstStyle/>
        <a:p>
          <a:endParaRPr lang="zh-CN" altLang="en-US"/>
        </a:p>
      </dgm:t>
    </dgm:pt>
    <dgm:pt modelId="{5577BEB5-9059-4A36-B7CC-48E5770923D7}" type="sibTrans" cxnId="{0E2C73AC-84DC-4BE8-A56B-CA80797F5CD4}">
      <dgm:prSet/>
      <dgm:spPr/>
      <dgm:t>
        <a:bodyPr/>
        <a:lstStyle/>
        <a:p>
          <a:endParaRPr lang="zh-CN" altLang="en-US"/>
        </a:p>
      </dgm:t>
    </dgm:pt>
    <dgm:pt modelId="{9159B66A-6653-4F65-A35F-AA0BDFB111F5}" type="pres">
      <dgm:prSet presAssocID="{8BAFB3D9-6EE6-4500-894C-444811B4C051}" presName="linearFlow" presStyleCnt="0">
        <dgm:presLayoutVars>
          <dgm:dir/>
          <dgm:animLvl val="lvl"/>
          <dgm:resizeHandles val="exact"/>
        </dgm:presLayoutVars>
      </dgm:prSet>
      <dgm:spPr/>
    </dgm:pt>
    <dgm:pt modelId="{3539C31A-C229-4CA0-AF3C-9D6396CB453C}" type="pres">
      <dgm:prSet presAssocID="{3618F022-2FF4-4F29-B1A8-7E70FCD61CB2}" presName="composite" presStyleCnt="0"/>
      <dgm:spPr/>
    </dgm:pt>
    <dgm:pt modelId="{9B8C6FF4-92B6-478B-8524-40F97A641B49}" type="pres">
      <dgm:prSet presAssocID="{3618F022-2FF4-4F29-B1A8-7E70FCD61CB2}" presName="parentText" presStyleLbl="alignNode1" presStyleIdx="0" presStyleCnt="4">
        <dgm:presLayoutVars>
          <dgm:chMax val="1"/>
          <dgm:bulletEnabled val="1"/>
        </dgm:presLayoutVars>
      </dgm:prSet>
      <dgm:spPr/>
      <dgm:t>
        <a:bodyPr/>
        <a:lstStyle/>
        <a:p>
          <a:endParaRPr lang="zh-CN" altLang="en-US"/>
        </a:p>
      </dgm:t>
    </dgm:pt>
    <dgm:pt modelId="{EC0032D0-B269-4F32-9FDD-EC8DAEE22BE7}" type="pres">
      <dgm:prSet presAssocID="{3618F022-2FF4-4F29-B1A8-7E70FCD61CB2}" presName="descendantText" presStyleLbl="alignAcc1" presStyleIdx="0" presStyleCnt="4" custLinFactNeighborX="-170">
        <dgm:presLayoutVars>
          <dgm:bulletEnabled val="1"/>
        </dgm:presLayoutVars>
      </dgm:prSet>
      <dgm:spPr/>
      <dgm:t>
        <a:bodyPr/>
        <a:lstStyle/>
        <a:p>
          <a:endParaRPr lang="zh-CN" altLang="en-US"/>
        </a:p>
      </dgm:t>
    </dgm:pt>
    <dgm:pt modelId="{C2087132-497D-444E-9EE1-DF5550A4EF95}" type="pres">
      <dgm:prSet presAssocID="{6276ECB7-4D71-425E-8B3B-D3934F31A69F}" presName="sp" presStyleCnt="0"/>
      <dgm:spPr/>
    </dgm:pt>
    <dgm:pt modelId="{E2654B04-63DF-4C47-B25B-F44916F8A159}" type="pres">
      <dgm:prSet presAssocID="{FD5D3022-0997-4100-8474-B598EDBC1FEA}" presName="composite" presStyleCnt="0"/>
      <dgm:spPr/>
    </dgm:pt>
    <dgm:pt modelId="{90CA60D4-6929-4B77-8BE3-68E452D8AA74}" type="pres">
      <dgm:prSet presAssocID="{FD5D3022-0997-4100-8474-B598EDBC1FEA}" presName="parentText" presStyleLbl="alignNode1" presStyleIdx="1" presStyleCnt="4">
        <dgm:presLayoutVars>
          <dgm:chMax val="1"/>
          <dgm:bulletEnabled val="1"/>
        </dgm:presLayoutVars>
      </dgm:prSet>
      <dgm:spPr/>
      <dgm:t>
        <a:bodyPr/>
        <a:lstStyle/>
        <a:p>
          <a:endParaRPr lang="zh-CN" altLang="en-US"/>
        </a:p>
      </dgm:t>
    </dgm:pt>
    <dgm:pt modelId="{2A5B4D0D-660D-4AE2-9C27-AB59CCF1B92A}" type="pres">
      <dgm:prSet presAssocID="{FD5D3022-0997-4100-8474-B598EDBC1FEA}" presName="descendantText" presStyleLbl="alignAcc1" presStyleIdx="1" presStyleCnt="4">
        <dgm:presLayoutVars>
          <dgm:bulletEnabled val="1"/>
        </dgm:presLayoutVars>
      </dgm:prSet>
      <dgm:spPr/>
      <dgm:t>
        <a:bodyPr/>
        <a:lstStyle/>
        <a:p>
          <a:endParaRPr lang="zh-CN" altLang="en-US"/>
        </a:p>
      </dgm:t>
    </dgm:pt>
    <dgm:pt modelId="{642A9ADC-603B-4BC1-8A9F-E0A5D92E6E51}" type="pres">
      <dgm:prSet presAssocID="{D06841D1-6C44-4BED-A6E2-FFE6AA9453D2}" presName="sp" presStyleCnt="0"/>
      <dgm:spPr/>
    </dgm:pt>
    <dgm:pt modelId="{C65CD588-0136-4AE2-8058-312E0876DA48}" type="pres">
      <dgm:prSet presAssocID="{BD7F73C5-ED1D-43F2-B3FC-39798AD5A741}" presName="composite" presStyleCnt="0"/>
      <dgm:spPr/>
    </dgm:pt>
    <dgm:pt modelId="{36F8270C-78B5-4330-BF91-C820D0B81B72}" type="pres">
      <dgm:prSet presAssocID="{BD7F73C5-ED1D-43F2-B3FC-39798AD5A741}" presName="parentText" presStyleLbl="alignNode1" presStyleIdx="2" presStyleCnt="4">
        <dgm:presLayoutVars>
          <dgm:chMax val="1"/>
          <dgm:bulletEnabled val="1"/>
        </dgm:presLayoutVars>
      </dgm:prSet>
      <dgm:spPr/>
      <dgm:t>
        <a:bodyPr/>
        <a:lstStyle/>
        <a:p>
          <a:endParaRPr lang="zh-CN" altLang="en-US"/>
        </a:p>
      </dgm:t>
    </dgm:pt>
    <dgm:pt modelId="{749DA51F-6A95-4827-B6D1-7AC8E1060097}" type="pres">
      <dgm:prSet presAssocID="{BD7F73C5-ED1D-43F2-B3FC-39798AD5A741}" presName="descendantText" presStyleLbl="alignAcc1" presStyleIdx="2" presStyleCnt="4">
        <dgm:presLayoutVars>
          <dgm:bulletEnabled val="1"/>
        </dgm:presLayoutVars>
      </dgm:prSet>
      <dgm:spPr/>
      <dgm:t>
        <a:bodyPr/>
        <a:lstStyle/>
        <a:p>
          <a:endParaRPr lang="zh-CN" altLang="en-US"/>
        </a:p>
      </dgm:t>
    </dgm:pt>
    <dgm:pt modelId="{75EC29BA-590E-4CC2-B41D-D6FAC3A66C43}" type="pres">
      <dgm:prSet presAssocID="{476B24F9-33D4-4C9B-B43D-A2223133BB28}" presName="sp" presStyleCnt="0"/>
      <dgm:spPr/>
    </dgm:pt>
    <dgm:pt modelId="{740601AD-9293-4EB6-A915-2DDFB6E9FA34}" type="pres">
      <dgm:prSet presAssocID="{8C7A64AB-AFCC-4E6D-8F9D-A4EC10AF4C48}" presName="composite" presStyleCnt="0"/>
      <dgm:spPr/>
    </dgm:pt>
    <dgm:pt modelId="{2E8B4C10-A4A8-4DBB-A224-44D60F5EC6EB}" type="pres">
      <dgm:prSet presAssocID="{8C7A64AB-AFCC-4E6D-8F9D-A4EC10AF4C48}" presName="parentText" presStyleLbl="alignNode1" presStyleIdx="3" presStyleCnt="4" custScaleY="88045">
        <dgm:presLayoutVars>
          <dgm:chMax val="1"/>
          <dgm:bulletEnabled val="1"/>
        </dgm:presLayoutVars>
      </dgm:prSet>
      <dgm:spPr/>
      <dgm:t>
        <a:bodyPr/>
        <a:lstStyle/>
        <a:p>
          <a:endParaRPr lang="zh-CN" altLang="en-US"/>
        </a:p>
      </dgm:t>
    </dgm:pt>
    <dgm:pt modelId="{223CDB4D-63D7-49EB-BE42-EAF09E9E57BE}" type="pres">
      <dgm:prSet presAssocID="{8C7A64AB-AFCC-4E6D-8F9D-A4EC10AF4C48}" presName="descendantText" presStyleLbl="alignAcc1" presStyleIdx="3" presStyleCnt="4">
        <dgm:presLayoutVars>
          <dgm:bulletEnabled val="1"/>
        </dgm:presLayoutVars>
      </dgm:prSet>
      <dgm:spPr/>
      <dgm:t>
        <a:bodyPr/>
        <a:lstStyle/>
        <a:p>
          <a:endParaRPr lang="zh-CN" altLang="en-US"/>
        </a:p>
      </dgm:t>
    </dgm:pt>
  </dgm:ptLst>
  <dgm:cxnLst>
    <dgm:cxn modelId="{0E2C73AC-84DC-4BE8-A56B-CA80797F5CD4}" srcId="{8C7A64AB-AFCC-4E6D-8F9D-A4EC10AF4C48}" destId="{2EB22814-A603-46C2-AE85-99C45DC90030}" srcOrd="0" destOrd="0" parTransId="{2825E703-143B-4F40-9B93-C9788A87AD0B}" sibTransId="{5577BEB5-9059-4A36-B7CC-48E5770923D7}"/>
    <dgm:cxn modelId="{64310D0D-DFC7-47EB-B1D6-16CE778B3511}" type="presOf" srcId="{8947FDCB-0127-4A89-BECD-F2CD0D50375C}" destId="{749DA51F-6A95-4827-B6D1-7AC8E1060097}" srcOrd="0" destOrd="0" presId="urn:microsoft.com/office/officeart/2005/8/layout/chevron2"/>
    <dgm:cxn modelId="{77882880-0532-462E-85A0-AA3525EB96DC}" srcId="{FD5D3022-0997-4100-8474-B598EDBC1FEA}" destId="{228501EA-FE3B-461E-B542-FBC25FC066A1}" srcOrd="0" destOrd="0" parTransId="{A670ECAC-FEA8-46A7-A8CF-FA85A1DA0E42}" sibTransId="{4AFEED10-3C0B-4CC2-BD08-6686E89975BA}"/>
    <dgm:cxn modelId="{D0C0A7C7-343E-4BA7-818E-BC10A050FAC8}" srcId="{3618F022-2FF4-4F29-B1A8-7E70FCD61CB2}" destId="{26763208-50EC-4F4D-9170-D79873AF51C4}" srcOrd="0" destOrd="0" parTransId="{96C8FAF8-9367-4D3A-8DDC-2BA21EE93D66}" sibTransId="{456BDBF5-B26E-4CE6-9398-E6669D24F78E}"/>
    <dgm:cxn modelId="{C157989A-CB04-4A18-8490-64EFBE92987C}" type="presOf" srcId="{BD7F73C5-ED1D-43F2-B3FC-39798AD5A741}" destId="{36F8270C-78B5-4330-BF91-C820D0B81B72}" srcOrd="0" destOrd="0" presId="urn:microsoft.com/office/officeart/2005/8/layout/chevron2"/>
    <dgm:cxn modelId="{BD5BB2FF-E746-4FEA-8D8D-258BE42C1CF7}" srcId="{8BAFB3D9-6EE6-4500-894C-444811B4C051}" destId="{BD7F73C5-ED1D-43F2-B3FC-39798AD5A741}" srcOrd="2" destOrd="0" parTransId="{686E0CF7-D36A-4726-9EF0-7D752DA25A81}" sibTransId="{476B24F9-33D4-4C9B-B43D-A2223133BB28}"/>
    <dgm:cxn modelId="{9D39C45D-91A8-44B5-BF9B-7072420F445B}" type="presOf" srcId="{3618F022-2FF4-4F29-B1A8-7E70FCD61CB2}" destId="{9B8C6FF4-92B6-478B-8524-40F97A641B49}" srcOrd="0" destOrd="0" presId="urn:microsoft.com/office/officeart/2005/8/layout/chevron2"/>
    <dgm:cxn modelId="{D1A7E1BE-908B-47B8-8A63-46EBD648D0FB}" type="presOf" srcId="{26763208-50EC-4F4D-9170-D79873AF51C4}" destId="{EC0032D0-B269-4F32-9FDD-EC8DAEE22BE7}" srcOrd="0" destOrd="0" presId="urn:microsoft.com/office/officeart/2005/8/layout/chevron2"/>
    <dgm:cxn modelId="{205E3CF7-0C17-44CC-A0AA-F75AA8BB25F1}" type="presOf" srcId="{FD5D3022-0997-4100-8474-B598EDBC1FEA}" destId="{90CA60D4-6929-4B77-8BE3-68E452D8AA74}" srcOrd="0" destOrd="0" presId="urn:microsoft.com/office/officeart/2005/8/layout/chevron2"/>
    <dgm:cxn modelId="{3D64E4D2-531A-424B-871D-D1FB1C0D518A}" type="presOf" srcId="{8BAFB3D9-6EE6-4500-894C-444811B4C051}" destId="{9159B66A-6653-4F65-A35F-AA0BDFB111F5}" srcOrd="0" destOrd="0" presId="urn:microsoft.com/office/officeart/2005/8/layout/chevron2"/>
    <dgm:cxn modelId="{C41D8A1E-CE24-4830-A5A0-47CCFD5EF434}" srcId="{BD7F73C5-ED1D-43F2-B3FC-39798AD5A741}" destId="{8947FDCB-0127-4A89-BECD-F2CD0D50375C}" srcOrd="0" destOrd="0" parTransId="{B219CAFF-CDE1-4F35-AA66-32F8FA1E2C85}" sibTransId="{5B045034-63FA-474D-A140-5D77FFB2EA33}"/>
    <dgm:cxn modelId="{D25ABB6A-0781-4CA8-9017-9656AA0235D2}" srcId="{8BAFB3D9-6EE6-4500-894C-444811B4C051}" destId="{FD5D3022-0997-4100-8474-B598EDBC1FEA}" srcOrd="1" destOrd="0" parTransId="{CE10EB61-CCBF-4A1F-AB13-5D9CFE421AF5}" sibTransId="{D06841D1-6C44-4BED-A6E2-FFE6AA9453D2}"/>
    <dgm:cxn modelId="{84965D6D-52F3-4C6A-9C51-D986790C6B42}" type="presOf" srcId="{8C7A64AB-AFCC-4E6D-8F9D-A4EC10AF4C48}" destId="{2E8B4C10-A4A8-4DBB-A224-44D60F5EC6EB}" srcOrd="0" destOrd="0" presId="urn:microsoft.com/office/officeart/2005/8/layout/chevron2"/>
    <dgm:cxn modelId="{5932317F-B65E-4EE6-93E1-6BA965446265}" srcId="{8BAFB3D9-6EE6-4500-894C-444811B4C051}" destId="{8C7A64AB-AFCC-4E6D-8F9D-A4EC10AF4C48}" srcOrd="3" destOrd="0" parTransId="{61E6D883-1636-4A37-9F22-F4CD9F7CC82B}" sibTransId="{42E2A461-F610-4918-BCCF-1F4E3A347948}"/>
    <dgm:cxn modelId="{5FF7E8C3-A7D3-4DAF-A620-2F7B5BD26A42}" type="presOf" srcId="{2EB22814-A603-46C2-AE85-99C45DC90030}" destId="{223CDB4D-63D7-49EB-BE42-EAF09E9E57BE}" srcOrd="0" destOrd="0" presId="urn:microsoft.com/office/officeart/2005/8/layout/chevron2"/>
    <dgm:cxn modelId="{358748DF-0A63-4E12-BE5F-13149B176AC0}" srcId="{8BAFB3D9-6EE6-4500-894C-444811B4C051}" destId="{3618F022-2FF4-4F29-B1A8-7E70FCD61CB2}" srcOrd="0" destOrd="0" parTransId="{C81385A5-4E64-4DF3-A85E-C04389C042A3}" sibTransId="{6276ECB7-4D71-425E-8B3B-D3934F31A69F}"/>
    <dgm:cxn modelId="{2FC542A6-4974-4FDB-9B53-B36FCF8594FB}" type="presOf" srcId="{228501EA-FE3B-461E-B542-FBC25FC066A1}" destId="{2A5B4D0D-660D-4AE2-9C27-AB59CCF1B92A}" srcOrd="0" destOrd="0" presId="urn:microsoft.com/office/officeart/2005/8/layout/chevron2"/>
    <dgm:cxn modelId="{296BEB30-5A16-4799-8DB6-D87DFA1DB5E4}" type="presParOf" srcId="{9159B66A-6653-4F65-A35F-AA0BDFB111F5}" destId="{3539C31A-C229-4CA0-AF3C-9D6396CB453C}" srcOrd="0" destOrd="0" presId="urn:microsoft.com/office/officeart/2005/8/layout/chevron2"/>
    <dgm:cxn modelId="{E98CC270-2643-4303-9724-09905EF731EA}" type="presParOf" srcId="{3539C31A-C229-4CA0-AF3C-9D6396CB453C}" destId="{9B8C6FF4-92B6-478B-8524-40F97A641B49}" srcOrd="0" destOrd="0" presId="urn:microsoft.com/office/officeart/2005/8/layout/chevron2"/>
    <dgm:cxn modelId="{EEF711C6-1B29-4E50-BCF3-1C9BC1E62A6D}" type="presParOf" srcId="{3539C31A-C229-4CA0-AF3C-9D6396CB453C}" destId="{EC0032D0-B269-4F32-9FDD-EC8DAEE22BE7}" srcOrd="1" destOrd="0" presId="urn:microsoft.com/office/officeart/2005/8/layout/chevron2"/>
    <dgm:cxn modelId="{0E9E180F-B44B-445E-B807-00186689D865}" type="presParOf" srcId="{9159B66A-6653-4F65-A35F-AA0BDFB111F5}" destId="{C2087132-497D-444E-9EE1-DF5550A4EF95}" srcOrd="1" destOrd="0" presId="urn:microsoft.com/office/officeart/2005/8/layout/chevron2"/>
    <dgm:cxn modelId="{C15989D8-F9A0-41E3-B0AC-4F85E6055C97}" type="presParOf" srcId="{9159B66A-6653-4F65-A35F-AA0BDFB111F5}" destId="{E2654B04-63DF-4C47-B25B-F44916F8A159}" srcOrd="2" destOrd="0" presId="urn:microsoft.com/office/officeart/2005/8/layout/chevron2"/>
    <dgm:cxn modelId="{F51D0E85-DC4A-470F-B144-D491B8E18E5F}" type="presParOf" srcId="{E2654B04-63DF-4C47-B25B-F44916F8A159}" destId="{90CA60D4-6929-4B77-8BE3-68E452D8AA74}" srcOrd="0" destOrd="0" presId="urn:microsoft.com/office/officeart/2005/8/layout/chevron2"/>
    <dgm:cxn modelId="{A228FA60-F7F6-4A72-A4DC-74F52E19741A}" type="presParOf" srcId="{E2654B04-63DF-4C47-B25B-F44916F8A159}" destId="{2A5B4D0D-660D-4AE2-9C27-AB59CCF1B92A}" srcOrd="1" destOrd="0" presId="urn:microsoft.com/office/officeart/2005/8/layout/chevron2"/>
    <dgm:cxn modelId="{A0394248-E553-4111-8FFB-7B3911904B4C}" type="presParOf" srcId="{9159B66A-6653-4F65-A35F-AA0BDFB111F5}" destId="{642A9ADC-603B-4BC1-8A9F-E0A5D92E6E51}" srcOrd="3" destOrd="0" presId="urn:microsoft.com/office/officeart/2005/8/layout/chevron2"/>
    <dgm:cxn modelId="{2D21C94D-4181-4938-A7D7-0665133F38E0}" type="presParOf" srcId="{9159B66A-6653-4F65-A35F-AA0BDFB111F5}" destId="{C65CD588-0136-4AE2-8058-312E0876DA48}" srcOrd="4" destOrd="0" presId="urn:microsoft.com/office/officeart/2005/8/layout/chevron2"/>
    <dgm:cxn modelId="{4F3B553C-F1B6-4740-99F8-DD3A93B84A66}" type="presParOf" srcId="{C65CD588-0136-4AE2-8058-312E0876DA48}" destId="{36F8270C-78B5-4330-BF91-C820D0B81B72}" srcOrd="0" destOrd="0" presId="urn:microsoft.com/office/officeart/2005/8/layout/chevron2"/>
    <dgm:cxn modelId="{643BE8FA-BAFB-4976-9BCC-D3D993EB5DA6}" type="presParOf" srcId="{C65CD588-0136-4AE2-8058-312E0876DA48}" destId="{749DA51F-6A95-4827-B6D1-7AC8E1060097}" srcOrd="1" destOrd="0" presId="urn:microsoft.com/office/officeart/2005/8/layout/chevron2"/>
    <dgm:cxn modelId="{C8535F12-1CEC-4504-8A15-B85A3152F5D0}" type="presParOf" srcId="{9159B66A-6653-4F65-A35F-AA0BDFB111F5}" destId="{75EC29BA-590E-4CC2-B41D-D6FAC3A66C43}" srcOrd="5" destOrd="0" presId="urn:microsoft.com/office/officeart/2005/8/layout/chevron2"/>
    <dgm:cxn modelId="{86209122-19DE-48F3-94CB-30C1CA1944DE}" type="presParOf" srcId="{9159B66A-6653-4F65-A35F-AA0BDFB111F5}" destId="{740601AD-9293-4EB6-A915-2DDFB6E9FA34}" srcOrd="6" destOrd="0" presId="urn:microsoft.com/office/officeart/2005/8/layout/chevron2"/>
    <dgm:cxn modelId="{AFA05F17-DF06-4B1E-AF40-5C3C6C3460E7}" type="presParOf" srcId="{740601AD-9293-4EB6-A915-2DDFB6E9FA34}" destId="{2E8B4C10-A4A8-4DBB-A224-44D60F5EC6EB}" srcOrd="0" destOrd="0" presId="urn:microsoft.com/office/officeart/2005/8/layout/chevron2"/>
    <dgm:cxn modelId="{F5F25BBA-899E-491B-870F-C8823FD20462}" type="presParOf" srcId="{740601AD-9293-4EB6-A915-2DDFB6E9FA34}" destId="{223CDB4D-63D7-49EB-BE42-EAF09E9E57BE}" srcOrd="1" destOrd="0" presId="urn:microsoft.com/office/officeart/2005/8/layout/chevron2"/>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596</Words>
  <Characters>3399</Characters>
  <Application>Microsoft Office Word</Application>
  <DocSecurity>0</DocSecurity>
  <Lines>28</Lines>
  <Paragraphs>7</Paragraphs>
  <ScaleCrop>false</ScaleCrop>
  <Company>Sky123.Org</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7</cp:revision>
  <dcterms:created xsi:type="dcterms:W3CDTF">2017-05-23T03:59:00Z</dcterms:created>
  <dcterms:modified xsi:type="dcterms:W3CDTF">2017-05-26T05:48:00Z</dcterms:modified>
</cp:coreProperties>
</file>