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28"/>
        </w:rPr>
      </w:pPr>
      <w:r>
        <w:rPr>
          <w:rFonts w:hint="eastAsia" w:ascii="方正小标宋_GBK" w:eastAsia="方正小标宋_GBK"/>
          <w:sz w:val="28"/>
        </w:rPr>
        <w:t>关于集中处置江宁校区实验室过期试剂的通知</w:t>
      </w:r>
    </w:p>
    <w:p>
      <w:pPr>
        <w:widowControl/>
        <w:spacing w:line="54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各院部、单位：</w:t>
      </w:r>
    </w:p>
    <w:p>
      <w:pPr>
        <w:widowControl/>
        <w:spacing w:line="540" w:lineRule="exac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>为做好实验室废弃物的安全管理，学校现委托有资质的处置厂家对江宁校区的过期试剂进行回收处置。具体工作安排如下：</w:t>
      </w:r>
    </w:p>
    <w:p>
      <w:pPr>
        <w:widowControl/>
        <w:spacing w:line="540" w:lineRule="exact"/>
        <w:ind w:firstLine="562" w:firstLineChars="200"/>
        <w:jc w:val="left"/>
        <w:rPr>
          <w:rFonts w:hint="default" w:ascii="方正仿宋_GBK" w:hAnsi="宋体" w:eastAsia="方正仿宋_GBK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宋体"/>
          <w:b/>
          <w:bCs/>
          <w:kern w:val="0"/>
          <w:sz w:val="28"/>
          <w:szCs w:val="28"/>
        </w:rPr>
        <w:t>一、时</w:t>
      </w:r>
      <w:r>
        <w:rPr>
          <w:rFonts w:hint="eastAsia" w:ascii="方正仿宋_GBK" w:hAnsi="宋体" w:eastAsia="方正仿宋_GBK" w:cs="宋体"/>
          <w:b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宋体" w:eastAsia="方正仿宋_GBK" w:cs="宋体"/>
          <w:b/>
          <w:bCs/>
          <w:kern w:val="0"/>
          <w:sz w:val="28"/>
          <w:szCs w:val="28"/>
        </w:rPr>
        <w:t>间：</w:t>
      </w:r>
      <w:r>
        <w:rPr>
          <w:rFonts w:hint="eastAsia" w:ascii="方正仿宋_GBK" w:hAnsi="宋体" w:eastAsia="方正仿宋_GBK" w:cs="宋体"/>
          <w:b/>
          <w:bCs/>
          <w:kern w:val="0"/>
          <w:sz w:val="28"/>
          <w:szCs w:val="28"/>
          <w:lang w:val="en-US" w:eastAsia="zh-CN"/>
        </w:rPr>
        <w:t>2020年</w:t>
      </w:r>
      <w:r>
        <w:rPr>
          <w:rFonts w:hint="eastAsia" w:ascii="方正仿宋_GBK" w:hAnsi="宋体" w:eastAsia="方正仿宋_GBK" w:cs="宋体"/>
          <w:b/>
          <w:bCs/>
          <w:kern w:val="0"/>
          <w:sz w:val="28"/>
          <w:szCs w:val="28"/>
        </w:rPr>
        <w:t>1月13日（周一）</w:t>
      </w:r>
      <w:r>
        <w:rPr>
          <w:rFonts w:hint="eastAsia" w:ascii="方正仿宋_GBK" w:hAnsi="宋体" w:eastAsia="方正仿宋_GBK" w:cs="宋体"/>
          <w:b/>
          <w:bCs/>
          <w:kern w:val="0"/>
          <w:sz w:val="28"/>
          <w:szCs w:val="28"/>
          <w:lang w:eastAsia="zh-CN"/>
        </w:rPr>
        <w:t>上</w:t>
      </w:r>
      <w:r>
        <w:rPr>
          <w:rFonts w:hint="eastAsia" w:ascii="方正仿宋_GBK" w:hAnsi="宋体" w:eastAsia="方正仿宋_GBK" w:cs="宋体"/>
          <w:b/>
          <w:bCs/>
          <w:kern w:val="0"/>
          <w:sz w:val="28"/>
          <w:szCs w:val="28"/>
        </w:rPr>
        <w:t>午</w:t>
      </w:r>
      <w:r>
        <w:rPr>
          <w:rFonts w:hint="eastAsia" w:ascii="方正仿宋_GBK" w:hAnsi="宋体" w:eastAsia="方正仿宋_GBK" w:cs="宋体"/>
          <w:b/>
          <w:bCs/>
          <w:kern w:val="0"/>
          <w:sz w:val="28"/>
          <w:szCs w:val="28"/>
          <w:lang w:val="en-US" w:eastAsia="zh-CN"/>
        </w:rPr>
        <w:t>10</w:t>
      </w:r>
      <w:r>
        <w:rPr>
          <w:rFonts w:hint="default" w:ascii="方正仿宋_GBK" w:hAnsi="宋体" w:eastAsia="方正仿宋_GBK" w:cs="宋体"/>
          <w:b/>
          <w:bCs/>
          <w:kern w:val="0"/>
          <w:sz w:val="28"/>
          <w:szCs w:val="28"/>
          <w:lang w:val="en-US" w:eastAsia="zh-CN"/>
        </w:rPr>
        <w:t>:</w:t>
      </w:r>
      <w:r>
        <w:rPr>
          <w:rFonts w:hint="eastAsia" w:ascii="方正仿宋_GBK" w:hAnsi="宋体" w:eastAsia="方正仿宋_GBK" w:cs="宋体"/>
          <w:b/>
          <w:bCs/>
          <w:kern w:val="0"/>
          <w:sz w:val="28"/>
          <w:szCs w:val="28"/>
        </w:rPr>
        <w:t>00</w:t>
      </w:r>
      <w:r>
        <w:rPr>
          <w:rFonts w:hint="eastAsia" w:ascii="方正仿宋_GBK" w:hAnsi="宋体" w:eastAsia="方正仿宋_GBK" w:cs="宋体"/>
          <w:b/>
          <w:bCs/>
          <w:kern w:val="0"/>
          <w:sz w:val="28"/>
          <w:szCs w:val="28"/>
          <w:lang w:val="en-US" w:eastAsia="zh-CN"/>
        </w:rPr>
        <w:t>-11</w:t>
      </w:r>
      <w:r>
        <w:rPr>
          <w:rFonts w:hint="default" w:ascii="方正仿宋_GBK" w:hAnsi="宋体" w:eastAsia="方正仿宋_GBK" w:cs="宋体"/>
          <w:b/>
          <w:bCs/>
          <w:kern w:val="0"/>
          <w:sz w:val="28"/>
          <w:szCs w:val="28"/>
          <w:lang w:val="en-US" w:eastAsia="zh-CN"/>
        </w:rPr>
        <w:t>:0</w:t>
      </w:r>
      <w:r>
        <w:rPr>
          <w:rFonts w:hint="eastAsia" w:ascii="方正仿宋_GBK" w:hAnsi="宋体" w:eastAsia="方正仿宋_GBK" w:cs="宋体"/>
          <w:b/>
          <w:bCs/>
          <w:kern w:val="0"/>
          <w:sz w:val="28"/>
          <w:szCs w:val="28"/>
          <w:lang w:val="en-US" w:eastAsia="zh-CN"/>
        </w:rPr>
        <w:t>0</w:t>
      </w:r>
    </w:p>
    <w:p>
      <w:pPr>
        <w:widowControl/>
        <w:spacing w:line="540" w:lineRule="exact"/>
        <w:ind w:firstLine="562" w:firstLineChars="200"/>
        <w:jc w:val="left"/>
        <w:rPr>
          <w:rFonts w:ascii="方正仿宋_GBK" w:hAnsi="宋体" w:eastAsia="方正仿宋_GBK" w:cs="宋体"/>
          <w:b/>
          <w:bCs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bCs/>
          <w:kern w:val="0"/>
          <w:sz w:val="28"/>
          <w:szCs w:val="28"/>
        </w:rPr>
        <w:t>二、地</w:t>
      </w:r>
      <w:r>
        <w:rPr>
          <w:rFonts w:hint="eastAsia" w:ascii="方正仿宋_GBK" w:hAnsi="宋体" w:eastAsia="方正仿宋_GBK" w:cs="宋体"/>
          <w:b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宋体" w:eastAsia="方正仿宋_GBK" w:cs="宋体"/>
          <w:b/>
          <w:bCs/>
          <w:kern w:val="0"/>
          <w:sz w:val="28"/>
          <w:szCs w:val="28"/>
        </w:rPr>
        <w:t>点：实验室废弃物暂存点（实训楼西侧）</w:t>
      </w:r>
    </w:p>
    <w:p>
      <w:pPr>
        <w:widowControl/>
        <w:spacing w:line="540" w:lineRule="exact"/>
        <w:ind w:firstLine="546" w:firstLineChars="195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方正仿宋_GBK" w:hAnsi="宋体" w:eastAsia="方正仿宋_GBK" w:cs="方正仿宋_GBK"/>
          <w:kern w:val="0"/>
          <w:sz w:val="28"/>
          <w:szCs w:val="28"/>
        </w:rPr>
        <w:t>三、</w:t>
      </w:r>
      <w:r>
        <w:rPr>
          <w:rFonts w:hint="eastAsia" w:ascii="方正仿宋_GBK" w:hAnsi="宋体" w:eastAsia="方正仿宋_GBK" w:cs="宋体"/>
          <w:b/>
          <w:bCs/>
          <w:kern w:val="0"/>
          <w:sz w:val="28"/>
          <w:szCs w:val="28"/>
        </w:rPr>
        <w:t>注意事项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：</w:t>
      </w:r>
    </w:p>
    <w:p>
      <w:pPr>
        <w:widowControl/>
        <w:spacing w:line="540" w:lineRule="exact"/>
        <w:ind w:firstLine="555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方正仿宋_GBK" w:hAnsi="宋体" w:eastAsia="方正仿宋_GBK" w:cs="方正仿宋_GBK"/>
          <w:kern w:val="0"/>
          <w:sz w:val="28"/>
          <w:szCs w:val="28"/>
        </w:rPr>
        <w:t xml:space="preserve">1. 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请各实验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  <w:t>人员将过期试剂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用纸箱分类包装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  <w:t>，在纸箱上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张贴标签</w:t>
      </w:r>
      <w:r>
        <w:rPr>
          <w:rFonts w:hint="eastAsia" w:ascii="方正仿宋_GBK" w:hAnsi="宋体" w:eastAsia="方正仿宋_GBK" w:cs="宋体"/>
          <w:b/>
          <w:bCs/>
          <w:kern w:val="0"/>
          <w:sz w:val="28"/>
          <w:szCs w:val="28"/>
          <w:lang w:eastAsia="zh-CN"/>
        </w:rPr>
        <w:t>（对于标签已毁，成分未知的过期试剂，标签填写：成分未知）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，并《实验室过期试剂登记表》（一式两份，见附件）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  <w:t>。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自行按时送往交接地点，待处置厂家现场核查后交接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  <w:t>。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对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  <w:t>于包装或填写不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规范的试剂不予接收。</w:t>
      </w:r>
    </w:p>
    <w:p>
      <w:pPr>
        <w:widowControl/>
        <w:spacing w:line="540" w:lineRule="exact"/>
        <w:ind w:firstLine="555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方正仿宋_GBK" w:hAnsi="宋体" w:eastAsia="方正仿宋_GBK" w:cs="方正仿宋_GBK"/>
          <w:kern w:val="0"/>
          <w:sz w:val="28"/>
          <w:szCs w:val="28"/>
        </w:rPr>
        <w:t xml:space="preserve">2. 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因过期试剂种类繁多，成分复杂，处置难度极大，请各实验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  <w:t>人员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把握此次集中处置的机会，及时清理实验室积存的过期试剂，减少实验室安全隐患。</w:t>
      </w:r>
    </w:p>
    <w:p>
      <w:pPr>
        <w:widowControl/>
        <w:spacing w:line="540" w:lineRule="exact"/>
        <w:ind w:firstLine="555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>3. 请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  <w:t>实验人员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在整理、搬运过期试剂的过程中注意安全，避免遗撒或者磕碰等情况，做好必要的防护措施，如穿戴实验服、手套、口罩等。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  <w:lang w:val="en-US" w:eastAsia="zh-CN"/>
        </w:rPr>
        <w:t>试剂包装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  <w:t>纸箱和标签可以联系三废收集人员领取。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方正仿宋_GBK" w:hAnsi="宋体" w:eastAsia="方正仿宋_GBK" w:cs="宋体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  <w:t>联系人：王师傅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val="en-US" w:eastAsia="zh-CN"/>
        </w:rPr>
        <w:t xml:space="preserve">          联系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  <w:t>电话：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val="en-US" w:eastAsia="zh-CN"/>
        </w:rPr>
        <w:t>13770862644</w:t>
      </w:r>
    </w:p>
    <w:p>
      <w:pPr>
        <w:widowControl/>
        <w:spacing w:line="540" w:lineRule="exact"/>
        <w:ind w:firstLine="555"/>
        <w:jc w:val="left"/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>未尽事宜请与实验室管理办公室联系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  <w:t>。</w:t>
      </w:r>
    </w:p>
    <w:p>
      <w:pPr>
        <w:widowControl/>
        <w:spacing w:line="540" w:lineRule="exact"/>
        <w:ind w:firstLine="555"/>
        <w:jc w:val="left"/>
        <w:rPr>
          <w:rFonts w:hint="eastAsia" w:ascii="方正仿宋_GBK" w:hAnsi="宋体" w:eastAsia="方正仿宋_GBK" w:cs="宋体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>联系人：徐老师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常老师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联系电话：86185032。</w:t>
      </w:r>
    </w:p>
    <w:p>
      <w:pPr>
        <w:widowControl/>
        <w:spacing w:line="540" w:lineRule="exact"/>
        <w:ind w:firstLine="555"/>
        <w:jc w:val="left"/>
        <w:rPr>
          <w:rFonts w:hint="eastAsia" w:ascii="方正仿宋_GBK" w:hAnsi="宋体" w:eastAsia="方正仿宋_GBK" w:cs="宋体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>附件：实验室过期试剂登记表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val="en-US" w:eastAsia="zh-CN"/>
        </w:rPr>
        <w:t xml:space="preserve"> </w:t>
      </w:r>
    </w:p>
    <w:p>
      <w:pPr>
        <w:widowControl/>
        <w:spacing w:line="540" w:lineRule="exact"/>
        <w:ind w:firstLine="5180" w:firstLineChars="1850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国有资产管理处</w:t>
      </w:r>
    </w:p>
    <w:p>
      <w:pPr>
        <w:widowControl/>
        <w:spacing w:line="540" w:lineRule="exact"/>
        <w:ind w:firstLine="5180" w:firstLineChars="1850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>2020年1月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val="en-US" w:eastAsia="zh-CN"/>
        </w:rPr>
        <w:t>10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日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方正小标宋_GBK" w:eastAsia="方正小标宋_GBK"/>
          <w:sz w:val="28"/>
        </w:rPr>
      </w:pPr>
      <w:r>
        <w:rPr>
          <w:rFonts w:hint="eastAsia" w:ascii="方正小标宋_GBK" w:eastAsia="方正小标宋_GBK"/>
          <w:sz w:val="28"/>
        </w:rPr>
        <w:t>附件：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中国药科大学实验室过期试剂登记表</w:t>
      </w:r>
    </w:p>
    <w:tbl>
      <w:tblPr>
        <w:tblStyle w:val="4"/>
        <w:tblW w:w="139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451"/>
        <w:gridCol w:w="1560"/>
        <w:gridCol w:w="257"/>
        <w:gridCol w:w="1160"/>
        <w:gridCol w:w="400"/>
        <w:gridCol w:w="1585"/>
        <w:gridCol w:w="2326"/>
        <w:gridCol w:w="1701"/>
        <w:gridCol w:w="1701"/>
        <w:gridCol w:w="425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院部：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u w:val="single"/>
              </w:rPr>
              <w:t xml:space="preserve">           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实验室：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u w:val="single"/>
              </w:rPr>
              <w:t xml:space="preserve">               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0"/>
              </w:rPr>
              <w:t>实验室负责人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：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u w:val="single"/>
              </w:rPr>
              <w:t xml:space="preserve">             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联系方式：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u w:val="single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0"/>
              </w:rPr>
              <w:t>实验室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0"/>
              </w:rPr>
              <w:t>移交人：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0"/>
                <w:u w:val="single"/>
              </w:rPr>
              <w:t xml:space="preserve">           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0"/>
              </w:rPr>
              <w:t>联系方式：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0"/>
                <w:u w:val="single"/>
              </w:rPr>
              <w:t xml:space="preserve">               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后勤集团交接人：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0"/>
                <w:u w:val="single"/>
              </w:rPr>
              <w:t xml:space="preserve">             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处置厂家交接人：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化学试剂名称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CAS号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性质（易燃/易爆/有毒/其它危害性）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包装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数量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08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08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08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08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08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08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08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08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08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08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</w:tr>
    </w:tbl>
    <w:p>
      <w:pPr>
        <w:ind w:left="992" w:leftChars="71" w:hanging="843" w:hangingChars="400"/>
        <w:rPr>
          <w:rFonts w:hint="eastAsia"/>
          <w:b/>
          <w:bCs/>
          <w:szCs w:val="21"/>
        </w:rPr>
      </w:pPr>
    </w:p>
    <w:p>
      <w:pPr>
        <w:ind w:left="992" w:leftChars="71" w:hanging="843" w:hangingChars="400"/>
        <w:rPr>
          <w:b/>
          <w:bCs/>
          <w:sz w:val="24"/>
          <w:szCs w:val="24"/>
        </w:rPr>
      </w:pPr>
      <w:r>
        <w:rPr>
          <w:rFonts w:hint="eastAsia"/>
          <w:b/>
          <w:bCs/>
          <w:szCs w:val="21"/>
        </w:rPr>
        <w:t>备</w:t>
      </w:r>
      <w:r>
        <w:rPr>
          <w:rFonts w:hint="eastAsia"/>
          <w:b/>
          <w:bCs/>
          <w:sz w:val="24"/>
          <w:szCs w:val="24"/>
        </w:rPr>
        <w:t>注：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"mailto:(需要报废试剂的实验室将此表电子版发送国资处实验室办公室邮箱gzcsyb@Cpu.edu.cn，此表纸质版待处置厂家回收处理前，填写完整；" </w:instrText>
      </w:r>
      <w:r>
        <w:rPr>
          <w:sz w:val="24"/>
          <w:szCs w:val="24"/>
        </w:rPr>
        <w:fldChar w:fldCharType="separate"/>
      </w:r>
      <w:r>
        <w:rPr>
          <w:rStyle w:val="6"/>
          <w:rFonts w:hint="eastAsia"/>
          <w:b/>
          <w:bCs/>
          <w:color w:val="auto"/>
          <w:sz w:val="24"/>
          <w:szCs w:val="24"/>
          <w:u w:val="none"/>
        </w:rPr>
        <w:sym w:font="Wingdings" w:char="F081"/>
      </w:r>
      <w:r>
        <w:rPr>
          <w:rStyle w:val="6"/>
          <w:rFonts w:hint="eastAsia"/>
          <w:b/>
          <w:bCs/>
          <w:color w:val="auto"/>
          <w:sz w:val="24"/>
          <w:szCs w:val="24"/>
          <w:u w:val="none"/>
        </w:rPr>
        <w:t>需要报废试剂的实验室将此表电子版发送国资处实验室办公室邮箱gzcsyb@cpu.edu.cn</w:t>
      </w:r>
      <w:r>
        <w:rPr>
          <w:rStyle w:val="6"/>
          <w:rFonts w:hint="eastAsia"/>
          <w:b/>
          <w:bCs/>
          <w:color w:val="auto"/>
          <w:sz w:val="24"/>
          <w:szCs w:val="24"/>
          <w:u w:val="none"/>
          <w:lang w:eastAsia="zh-CN"/>
        </w:rPr>
        <w:t>。</w:t>
      </w:r>
      <w:r>
        <w:rPr>
          <w:rStyle w:val="6"/>
          <w:rFonts w:hint="eastAsia"/>
          <w:b/>
          <w:bCs/>
          <w:color w:val="auto"/>
          <w:sz w:val="24"/>
          <w:szCs w:val="24"/>
          <w:u w:val="none"/>
        </w:rPr>
        <w:fldChar w:fldCharType="end"/>
      </w:r>
    </w:p>
    <w:p>
      <w:pPr>
        <w:ind w:left="149" w:leftChars="71"/>
        <w:rPr>
          <w:rFonts w:hint="eastAsia" w:ascii="方正仿宋_GBK" w:eastAsiaTheme="minor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 xml:space="preserve">      </w:t>
      </w:r>
      <w:r>
        <w:rPr>
          <w:rFonts w:hint="eastAsia"/>
          <w:b/>
          <w:bCs/>
          <w:sz w:val="24"/>
          <w:szCs w:val="24"/>
        </w:rPr>
        <w:sym w:font="Wingdings" w:char="F082"/>
      </w:r>
      <w:r>
        <w:rPr>
          <w:rStyle w:val="6"/>
          <w:rFonts w:hint="eastAsia"/>
          <w:b/>
          <w:bCs/>
          <w:color w:val="auto"/>
          <w:sz w:val="24"/>
          <w:szCs w:val="24"/>
          <w:u w:val="none"/>
        </w:rPr>
        <w:t>此表纸质版待处置厂家回收处理前填写完整（一式两份），现场签字交接</w:t>
      </w:r>
      <w:r>
        <w:rPr>
          <w:rStyle w:val="6"/>
          <w:rFonts w:hint="eastAsia"/>
          <w:b/>
          <w:bCs/>
          <w:color w:val="auto"/>
          <w:sz w:val="24"/>
          <w:szCs w:val="24"/>
          <w:u w:val="none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418" w:right="1135" w:bottom="180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EB"/>
    <w:rsid w:val="00BC2C4A"/>
    <w:rsid w:val="00BE67EC"/>
    <w:rsid w:val="00E521EB"/>
    <w:rsid w:val="00EA188D"/>
    <w:rsid w:val="06F62983"/>
    <w:rsid w:val="12C23C0A"/>
    <w:rsid w:val="197B212E"/>
    <w:rsid w:val="26D67144"/>
    <w:rsid w:val="27CE0050"/>
    <w:rsid w:val="291D2C48"/>
    <w:rsid w:val="2B9271CB"/>
    <w:rsid w:val="33C60EC4"/>
    <w:rsid w:val="3A261DEC"/>
    <w:rsid w:val="45025D72"/>
    <w:rsid w:val="5EC9124C"/>
    <w:rsid w:val="5F41032E"/>
    <w:rsid w:val="62200556"/>
    <w:rsid w:val="6E0669BF"/>
    <w:rsid w:val="730516BB"/>
    <w:rsid w:val="74CC64E0"/>
    <w:rsid w:val="76F75FDB"/>
    <w:rsid w:val="79BD4E13"/>
    <w:rsid w:val="7C0C4938"/>
    <w:rsid w:val="7F3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831</Characters>
  <Lines>6</Lines>
  <Paragraphs>1</Paragraphs>
  <TotalTime>1</TotalTime>
  <ScaleCrop>false</ScaleCrop>
  <LinksUpToDate>false</LinksUpToDate>
  <CharactersWithSpaces>975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2020-01-09T07:06:00Z</dcterms:created>
  <dc:creator>Admin</dc:creator>
  <cp:lastModifiedBy>HP</cp:lastModifiedBy>
  <dcterms:modified xsi:type="dcterms:W3CDTF">2020-01-09T09:05:41Z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